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E8" w:rsidRDefault="00F227E8" w:rsidP="00F227E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D138C">
        <w:rPr>
          <w:rFonts w:ascii="Arial" w:hAnsi="Arial" w:cs="Arial"/>
          <w:b/>
          <w:bCs/>
          <w:sz w:val="36"/>
          <w:szCs w:val="36"/>
        </w:rPr>
        <w:t>Chambre de Commerce et d'Industrie du Nord-Est Bizerte</w:t>
      </w:r>
    </w:p>
    <w:p w:rsidR="00F227E8" w:rsidRPr="00932FBE" w:rsidRDefault="00F227E8" w:rsidP="00A52487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1245835" cy="1063256"/>
            <wp:effectExtent l="19050" t="0" r="0" b="0"/>
            <wp:docPr id="6" name="Image 1" descr="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6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87" w:rsidRDefault="00A52487" w:rsidP="00A52487">
      <w:pPr>
        <w:spacing w:after="0" w:line="240" w:lineRule="auto"/>
        <w:ind w:left="-426" w:hanging="425"/>
        <w:jc w:val="center"/>
        <w:rPr>
          <w:rFonts w:ascii="Arial" w:hAnsi="Arial" w:cs="Arial"/>
          <w:b/>
          <w:bCs/>
          <w:sz w:val="28"/>
          <w:szCs w:val="28"/>
        </w:rPr>
      </w:pPr>
    </w:p>
    <w:p w:rsidR="00A52487" w:rsidRPr="00684A73" w:rsidRDefault="00F227E8" w:rsidP="00330356">
      <w:pPr>
        <w:spacing w:after="0" w:line="240" w:lineRule="auto"/>
        <w:ind w:left="-426" w:hanging="425"/>
        <w:jc w:val="center"/>
        <w:rPr>
          <w:rFonts w:ascii="Arial" w:hAnsi="Arial" w:cs="Arial"/>
          <w:b/>
          <w:bCs/>
          <w:sz w:val="32"/>
          <w:szCs w:val="32"/>
        </w:rPr>
      </w:pPr>
      <w:r w:rsidRPr="00684A73">
        <w:rPr>
          <w:rFonts w:ascii="Arial" w:hAnsi="Arial" w:cs="Arial"/>
          <w:b/>
          <w:bCs/>
          <w:sz w:val="32"/>
          <w:szCs w:val="32"/>
        </w:rPr>
        <w:t>S</w:t>
      </w:r>
      <w:r w:rsidR="00330356">
        <w:rPr>
          <w:rFonts w:ascii="Arial" w:hAnsi="Arial" w:cs="Arial"/>
          <w:b/>
          <w:bCs/>
          <w:sz w:val="32"/>
          <w:szCs w:val="32"/>
        </w:rPr>
        <w:t>ession</w:t>
      </w:r>
      <w:r w:rsidR="00A52487" w:rsidRPr="00684A73">
        <w:rPr>
          <w:rFonts w:ascii="Arial" w:hAnsi="Arial" w:cs="Arial"/>
          <w:b/>
          <w:bCs/>
          <w:sz w:val="32"/>
          <w:szCs w:val="32"/>
        </w:rPr>
        <w:t xml:space="preserve"> de formation</w:t>
      </w:r>
    </w:p>
    <w:p w:rsidR="00A52487" w:rsidRPr="00A52487" w:rsidRDefault="00A52487" w:rsidP="00A52487">
      <w:pPr>
        <w:spacing w:after="0" w:line="240" w:lineRule="auto"/>
        <w:ind w:left="-426" w:hanging="425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A52487">
        <w:rPr>
          <w:rFonts w:ascii="Arial" w:hAnsi="Arial" w:cs="Arial"/>
          <w:b/>
          <w:bCs/>
          <w:sz w:val="28"/>
          <w:szCs w:val="28"/>
        </w:rPr>
        <w:t>sur</w:t>
      </w:r>
      <w:proofErr w:type="gramEnd"/>
    </w:p>
    <w:p w:rsidR="00A52487" w:rsidRPr="00A52487" w:rsidRDefault="00A52487" w:rsidP="00A52487">
      <w:pPr>
        <w:spacing w:after="0" w:line="240" w:lineRule="auto"/>
        <w:ind w:left="-426" w:hanging="42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« </w:t>
      </w:r>
      <w:r w:rsidRPr="00A52487">
        <w:rPr>
          <w:rFonts w:ascii="Arial" w:hAnsi="Arial" w:cs="Arial"/>
          <w:b/>
          <w:bCs/>
          <w:sz w:val="28"/>
          <w:szCs w:val="28"/>
        </w:rPr>
        <w:t xml:space="preserve">Etablissement et signature électronique des formalités de commerce extérieur à travers l’application TTN </w:t>
      </w:r>
      <w:proofErr w:type="spellStart"/>
      <w:r w:rsidRPr="00A52487">
        <w:rPr>
          <w:rFonts w:ascii="Arial" w:hAnsi="Arial" w:cs="Arial"/>
          <w:b/>
          <w:bCs/>
          <w:sz w:val="28"/>
          <w:szCs w:val="28"/>
        </w:rPr>
        <w:t>trans</w:t>
      </w:r>
      <w:proofErr w:type="spellEnd"/>
      <w:r w:rsidRPr="00A52487">
        <w:rPr>
          <w:rFonts w:ascii="Arial" w:hAnsi="Arial" w:cs="Arial"/>
          <w:b/>
          <w:bCs/>
          <w:sz w:val="28"/>
          <w:szCs w:val="28"/>
        </w:rPr>
        <w:t xml:space="preserve"> (Niveau1)</w:t>
      </w:r>
      <w:r>
        <w:rPr>
          <w:rFonts w:ascii="Arial" w:hAnsi="Arial" w:cs="Arial"/>
          <w:b/>
          <w:bCs/>
          <w:sz w:val="28"/>
          <w:szCs w:val="28"/>
        </w:rPr>
        <w:t> »</w:t>
      </w:r>
    </w:p>
    <w:p w:rsidR="00F227E8" w:rsidRPr="004A62D8" w:rsidRDefault="00F227E8" w:rsidP="00A52487">
      <w:pPr>
        <w:spacing w:after="0"/>
        <w:ind w:hanging="426"/>
        <w:jc w:val="center"/>
        <w:rPr>
          <w:rFonts w:ascii="Arial" w:hAnsi="Arial" w:cs="Arial"/>
          <w:b/>
          <w:bCs/>
          <w:sz w:val="32"/>
          <w:szCs w:val="32"/>
        </w:rPr>
      </w:pPr>
    </w:p>
    <w:p w:rsidR="00F227E8" w:rsidRDefault="00F227E8" w:rsidP="00F227E8">
      <w:pPr>
        <w:jc w:val="center"/>
        <w:rPr>
          <w:rFonts w:ascii="Arial" w:hAnsi="Arial" w:cs="Arial"/>
          <w:sz w:val="36"/>
          <w:szCs w:val="36"/>
        </w:rPr>
      </w:pPr>
      <w:r w:rsidRPr="00AD138C">
        <w:rPr>
          <w:rFonts w:ascii="Arial" w:hAnsi="Arial" w:cs="Arial"/>
          <w:sz w:val="36"/>
          <w:szCs w:val="36"/>
        </w:rPr>
        <w:t>FICHE D'INSCRIPTION</w:t>
      </w:r>
    </w:p>
    <w:tbl>
      <w:tblPr>
        <w:tblW w:w="18766" w:type="dxa"/>
        <w:tblLook w:val="01E0"/>
      </w:tblPr>
      <w:tblGrid>
        <w:gridCol w:w="10598"/>
        <w:gridCol w:w="1569"/>
        <w:gridCol w:w="1637"/>
        <w:gridCol w:w="1570"/>
        <w:gridCol w:w="1600"/>
        <w:gridCol w:w="1792"/>
      </w:tblGrid>
      <w:tr w:rsidR="00F227E8" w:rsidRPr="002215A7" w:rsidTr="00CA6638">
        <w:tc>
          <w:tcPr>
            <w:tcW w:w="10598" w:type="dxa"/>
            <w:vAlign w:val="center"/>
          </w:tcPr>
          <w:p w:rsidR="00F227E8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:rsidTr="00CA6638">
        <w:tc>
          <w:tcPr>
            <w:tcW w:w="10598" w:type="dxa"/>
            <w:vAlign w:val="center"/>
          </w:tcPr>
          <w:p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:rsidTr="00CA6638">
        <w:tc>
          <w:tcPr>
            <w:tcW w:w="10598" w:type="dxa"/>
            <w:vAlign w:val="center"/>
          </w:tcPr>
          <w:p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:rsidTr="00CA6638">
        <w:tc>
          <w:tcPr>
            <w:tcW w:w="10598" w:type="dxa"/>
            <w:vAlign w:val="center"/>
          </w:tcPr>
          <w:p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227E8" w:rsidRDefault="00F227E8" w:rsidP="00F227E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138C">
        <w:rPr>
          <w:rFonts w:ascii="Arial" w:hAnsi="Arial" w:cs="Arial"/>
          <w:b/>
          <w:bCs/>
          <w:sz w:val="32"/>
          <w:szCs w:val="32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234"/>
        <w:gridCol w:w="2410"/>
        <w:gridCol w:w="1843"/>
        <w:gridCol w:w="3260"/>
      </w:tblGrid>
      <w:tr w:rsidR="00F227E8" w:rsidRPr="002215A7" w:rsidTr="00CA6638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:rsidR="00F227E8" w:rsidRPr="00CE4A2C" w:rsidRDefault="00F227E8" w:rsidP="00CA6638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:rsidR="00F227E8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F227E8" w:rsidRPr="002215A7" w:rsidTr="00CA6638">
        <w:trPr>
          <w:trHeight w:val="391"/>
        </w:trPr>
        <w:tc>
          <w:tcPr>
            <w:tcW w:w="2234" w:type="dxa"/>
            <w:vMerge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:rsidTr="00CA6638">
        <w:trPr>
          <w:trHeight w:val="271"/>
        </w:trPr>
        <w:tc>
          <w:tcPr>
            <w:tcW w:w="2234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:rsidTr="00CA6638">
        <w:tc>
          <w:tcPr>
            <w:tcW w:w="2234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:rsidTr="00CA6638">
        <w:tc>
          <w:tcPr>
            <w:tcW w:w="2234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:rsidTr="00CA6638">
        <w:tc>
          <w:tcPr>
            <w:tcW w:w="2234" w:type="dxa"/>
            <w:vAlign w:val="center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:rsidTr="00CA6638">
        <w:tc>
          <w:tcPr>
            <w:tcW w:w="2234" w:type="dxa"/>
            <w:vAlign w:val="center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:rsidTr="00CA6638">
        <w:tc>
          <w:tcPr>
            <w:tcW w:w="2234" w:type="dxa"/>
            <w:vAlign w:val="center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F227E8" w:rsidRDefault="00F227E8" w:rsidP="00F227E8">
      <w:pPr>
        <w:spacing w:after="0"/>
        <w:rPr>
          <w:sz w:val="32"/>
          <w:szCs w:val="32"/>
        </w:rPr>
      </w:pPr>
    </w:p>
    <w:p w:rsidR="00F227E8" w:rsidRDefault="00CC385A" w:rsidP="00CC385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F227E8" w:rsidRPr="00EE0259">
        <w:rPr>
          <w:rFonts w:ascii="Arial" w:hAnsi="Arial" w:cs="Arial"/>
        </w:rPr>
        <w:t>Cachet et signature</w:t>
      </w:r>
    </w:p>
    <w:p w:rsidR="00CC385A" w:rsidRPr="00A52487" w:rsidRDefault="00CC385A" w:rsidP="00CC385A">
      <w:pPr>
        <w:spacing w:after="0"/>
        <w:jc w:val="center"/>
        <w:rPr>
          <w:rFonts w:ascii="Arial" w:hAnsi="Arial" w:cs="Arial"/>
        </w:rPr>
      </w:pPr>
    </w:p>
    <w:p w:rsidR="00F227E8" w:rsidRPr="00A52487" w:rsidRDefault="00F227E8" w:rsidP="00F227E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A52487">
        <w:rPr>
          <w:rFonts w:ascii="Arial" w:hAnsi="Arial" w:cs="Arial"/>
          <w:b/>
          <w:bCs/>
          <w:sz w:val="20"/>
          <w:szCs w:val="20"/>
          <w:u w:val="single"/>
        </w:rPr>
        <w:t>Mode de règlement</w:t>
      </w:r>
    </w:p>
    <w:p w:rsidR="00F227E8" w:rsidRPr="00A52487" w:rsidRDefault="00F227E8" w:rsidP="00F227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487">
        <w:rPr>
          <w:rFonts w:ascii="Arial" w:hAnsi="Arial" w:cs="Arial"/>
          <w:sz w:val="20"/>
          <w:szCs w:val="20"/>
        </w:rPr>
        <w:t>()</w:t>
      </w:r>
      <w:r w:rsidRPr="00A52487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294005" cy="115570"/>
            <wp:effectExtent l="19050" t="0" r="0" b="0"/>
            <wp:docPr id="5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487">
        <w:rPr>
          <w:rFonts w:ascii="Arial" w:hAnsi="Arial" w:cs="Arial"/>
          <w:sz w:val="20"/>
          <w:szCs w:val="20"/>
        </w:rPr>
        <w:t xml:space="preserve"> Espèce</w:t>
      </w:r>
    </w:p>
    <w:p w:rsidR="00F227E8" w:rsidRPr="00A52487" w:rsidRDefault="00F227E8" w:rsidP="00F227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487">
        <w:rPr>
          <w:rFonts w:ascii="Arial" w:hAnsi="Arial" w:cs="Arial"/>
          <w:sz w:val="20"/>
          <w:szCs w:val="20"/>
        </w:rPr>
        <w:t>()</w:t>
      </w:r>
      <w:r w:rsidRPr="00A52487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262890" cy="115570"/>
            <wp:effectExtent l="19050" t="0" r="3810" b="0"/>
            <wp:docPr id="2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487">
        <w:rPr>
          <w:rFonts w:ascii="Arial" w:hAnsi="Arial" w:cs="Arial"/>
          <w:sz w:val="20"/>
          <w:szCs w:val="20"/>
        </w:rPr>
        <w:t xml:space="preserve">  Chèque au nom de la Chambre de Commerce et d’Industrie du Nord-Est Bizerte</w:t>
      </w:r>
    </w:p>
    <w:p w:rsidR="00F227E8" w:rsidRPr="00A52487" w:rsidRDefault="00F227E8" w:rsidP="00F227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487">
        <w:rPr>
          <w:rFonts w:ascii="Arial" w:hAnsi="Arial" w:cs="Arial"/>
          <w:sz w:val="20"/>
          <w:szCs w:val="20"/>
        </w:rPr>
        <w:t>() Virement au compte 05200000006306985069  Banque de Tunisie, Agence de Bizerte</w:t>
      </w:r>
    </w:p>
    <w:p w:rsidR="00F227E8" w:rsidRPr="00A52487" w:rsidRDefault="00F227E8" w:rsidP="00F227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227E8" w:rsidRPr="00A52487" w:rsidRDefault="00F227E8" w:rsidP="00F227E8">
      <w:pPr>
        <w:rPr>
          <w:rFonts w:ascii="Arial" w:hAnsi="Arial" w:cs="Arial"/>
          <w:sz w:val="20"/>
          <w:szCs w:val="20"/>
        </w:rPr>
      </w:pPr>
      <w:r w:rsidRPr="00A52487">
        <w:rPr>
          <w:rFonts w:ascii="Arial" w:hAnsi="Arial" w:cs="Arial"/>
          <w:sz w:val="20"/>
          <w:szCs w:val="20"/>
        </w:rPr>
        <w:t>Le règlement se fera au début de la session</w:t>
      </w:r>
    </w:p>
    <w:p w:rsidR="00F227E8" w:rsidRPr="00A52487" w:rsidRDefault="00F227E8" w:rsidP="00A5248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52487">
        <w:rPr>
          <w:rFonts w:ascii="Arial" w:hAnsi="Arial" w:cs="Arial"/>
          <w:sz w:val="20"/>
          <w:szCs w:val="20"/>
        </w:rPr>
        <w:t>Siège social : Angle rues 1 Mai/Mohamed Ali, Tour Bizerte Center 7000 Bizerte</w:t>
      </w:r>
    </w:p>
    <w:p w:rsidR="00F227E8" w:rsidRPr="00A52487" w:rsidRDefault="00F227E8" w:rsidP="00A52487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52487">
        <w:rPr>
          <w:rFonts w:ascii="Arial" w:hAnsi="Arial" w:cs="Arial"/>
          <w:sz w:val="20"/>
          <w:szCs w:val="20"/>
        </w:rPr>
        <w:t>Tél : 72 443 011 – 72 431 044</w:t>
      </w:r>
    </w:p>
    <w:p w:rsidR="00F227E8" w:rsidRPr="00A52487" w:rsidRDefault="00F227E8" w:rsidP="00A52487">
      <w:pPr>
        <w:spacing w:after="0"/>
        <w:ind w:left="720"/>
        <w:jc w:val="center"/>
        <w:rPr>
          <w:rFonts w:ascii="Arial" w:hAnsi="Arial" w:cs="Arial"/>
          <w:sz w:val="20"/>
          <w:szCs w:val="20"/>
        </w:rPr>
      </w:pPr>
      <w:r w:rsidRPr="00A52487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325755" cy="147320"/>
            <wp:effectExtent l="19050" t="0" r="0" b="0"/>
            <wp:docPr id="7" name="Image 4" descr="MCj04339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33906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487">
        <w:rPr>
          <w:rFonts w:ascii="Arial" w:hAnsi="Arial" w:cs="Arial"/>
          <w:sz w:val="20"/>
          <w:szCs w:val="20"/>
        </w:rPr>
        <w:t>Fax : 72 431 922 – 72 436</w:t>
      </w:r>
      <w:r w:rsidR="00A52487" w:rsidRPr="00A52487">
        <w:rPr>
          <w:rFonts w:ascii="Arial" w:hAnsi="Arial" w:cs="Arial"/>
          <w:sz w:val="20"/>
          <w:szCs w:val="20"/>
        </w:rPr>
        <w:t> </w:t>
      </w:r>
      <w:r w:rsidRPr="00A52487">
        <w:rPr>
          <w:rFonts w:ascii="Arial" w:hAnsi="Arial" w:cs="Arial"/>
          <w:sz w:val="20"/>
          <w:szCs w:val="20"/>
        </w:rPr>
        <w:t>044</w:t>
      </w:r>
    </w:p>
    <w:p w:rsidR="00F227E8" w:rsidRPr="00A52487" w:rsidRDefault="00F227E8" w:rsidP="00A52487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52487">
        <w:rPr>
          <w:rFonts w:ascii="Arial" w:hAnsi="Arial" w:cs="Arial"/>
          <w:sz w:val="20"/>
          <w:szCs w:val="20"/>
        </w:rPr>
        <w:t>E-mail : c</w:t>
      </w:r>
      <w:r w:rsidR="00EA4629" w:rsidRPr="00A52487">
        <w:rPr>
          <w:rFonts w:ascii="Arial" w:hAnsi="Arial" w:cs="Arial"/>
          <w:sz w:val="20"/>
          <w:szCs w:val="20"/>
        </w:rPr>
        <w:fldChar w:fldCharType="begin"/>
      </w:r>
      <w:r w:rsidRPr="00A52487">
        <w:rPr>
          <w:rFonts w:ascii="Arial" w:hAnsi="Arial" w:cs="Arial"/>
          <w:sz w:val="20"/>
          <w:szCs w:val="20"/>
        </w:rPr>
        <w:instrText xml:space="preserve"> HYPERLINK "mailto:cine.formation@gnet.tn</w:instrText>
      </w:r>
    </w:p>
    <w:p w:rsidR="00F227E8" w:rsidRPr="00A52487" w:rsidRDefault="00F227E8" w:rsidP="00A52487">
      <w:pPr>
        <w:numPr>
          <w:ilvl w:val="0"/>
          <w:numId w:val="2"/>
        </w:numPr>
        <w:spacing w:after="0" w:line="240" w:lineRule="auto"/>
        <w:jc w:val="center"/>
        <w:rPr>
          <w:rStyle w:val="Lienhypertexte"/>
          <w:rFonts w:ascii="Arial" w:hAnsi="Arial" w:cs="Arial"/>
          <w:sz w:val="20"/>
          <w:szCs w:val="20"/>
        </w:rPr>
      </w:pPr>
      <w:r w:rsidRPr="00A52487">
        <w:rPr>
          <w:rFonts w:ascii="Arial" w:hAnsi="Arial" w:cs="Arial"/>
          <w:sz w:val="20"/>
          <w:szCs w:val="20"/>
        </w:rPr>
        <w:instrText xml:space="preserve">" </w:instrText>
      </w:r>
      <w:r w:rsidR="00EA4629" w:rsidRPr="00A52487">
        <w:rPr>
          <w:rFonts w:ascii="Arial" w:hAnsi="Arial" w:cs="Arial"/>
          <w:sz w:val="20"/>
          <w:szCs w:val="20"/>
        </w:rPr>
        <w:fldChar w:fldCharType="separate"/>
      </w:r>
      <w:r w:rsidRPr="00A52487">
        <w:rPr>
          <w:rStyle w:val="Lienhypertexte"/>
          <w:rFonts w:ascii="Arial" w:hAnsi="Arial" w:cs="Arial"/>
          <w:sz w:val="20"/>
          <w:szCs w:val="20"/>
        </w:rPr>
        <w:t>cine.formation@gnet.tn</w:t>
      </w:r>
    </w:p>
    <w:p w:rsidR="004F2050" w:rsidRDefault="00EA4629" w:rsidP="00A52487">
      <w:pPr>
        <w:jc w:val="center"/>
      </w:pPr>
      <w:r w:rsidRPr="00A52487">
        <w:rPr>
          <w:rFonts w:ascii="Arial" w:hAnsi="Arial" w:cs="Arial"/>
          <w:sz w:val="20"/>
          <w:szCs w:val="20"/>
        </w:rPr>
        <w:lastRenderedPageBreak/>
        <w:fldChar w:fldCharType="end"/>
      </w:r>
    </w:p>
    <w:sectPr w:rsidR="004F2050" w:rsidSect="00A52487">
      <w:pgSz w:w="11906" w:h="16838"/>
      <w:pgMar w:top="56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4.8pt;height:134.8pt" o:bullet="t">
        <v:imagedata r:id="rId1" o:title="MCj04339070000[1]"/>
      </v:shape>
    </w:pict>
  </w:numPicBullet>
  <w:numPicBullet w:numPicBulletId="1">
    <w:pict>
      <v:shape id="_x0000_i1029" type="#_x0000_t75" style="width:3in;height:3in" o:bullet="t">
        <v:imagedata r:id="rId2" o:title="MCj04414550000[1]"/>
      </v:shape>
    </w:pict>
  </w:numPicBullet>
  <w:abstractNum w:abstractNumId="0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F227E8"/>
    <w:rsid w:val="00330356"/>
    <w:rsid w:val="004B3B89"/>
    <w:rsid w:val="004F2050"/>
    <w:rsid w:val="00684A73"/>
    <w:rsid w:val="007F42EA"/>
    <w:rsid w:val="00992F25"/>
    <w:rsid w:val="00A52487"/>
    <w:rsid w:val="00A56583"/>
    <w:rsid w:val="00CC385A"/>
    <w:rsid w:val="00EA4629"/>
    <w:rsid w:val="00F2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22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2019-01-11T15:57:00Z</cp:lastPrinted>
  <dcterms:created xsi:type="dcterms:W3CDTF">2017-03-07T09:05:00Z</dcterms:created>
  <dcterms:modified xsi:type="dcterms:W3CDTF">2019-01-21T14:01:00Z</dcterms:modified>
</cp:coreProperties>
</file>