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3A" w:rsidRPr="0077375B" w:rsidRDefault="008E5E3A" w:rsidP="0077375B"/>
    <w:p w:rsidR="008E5E3A" w:rsidRPr="00A80151" w:rsidRDefault="008E5E3A" w:rsidP="008E5E3A">
      <w:pPr>
        <w:rPr>
          <w:rFonts w:ascii="Arial" w:hAnsi="Arial" w:cs="Arial"/>
        </w:rPr>
      </w:pPr>
    </w:p>
    <w:p w:rsidR="00817319" w:rsidRDefault="00817319" w:rsidP="00FC2C44">
      <w:pPr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:rsidR="00031B58" w:rsidRDefault="00031B58" w:rsidP="00FC2C44">
      <w:pPr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:rsidR="0077375B" w:rsidRPr="00FC2C44" w:rsidRDefault="00077C7A" w:rsidP="00031B58">
      <w:pPr>
        <w:spacing w:before="240" w:after="0"/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077C7A">
        <w:rPr>
          <w:rFonts w:ascii="Arial" w:hAnsi="Arial" w:cs="Arial"/>
          <w:b/>
          <w:bCs/>
          <w:noProof/>
          <w:sz w:val="28"/>
          <w:szCs w:val="28"/>
          <w:lang w:eastAsia="fr-FR"/>
        </w:rPr>
        <w:pict>
          <v:rect id="_x0000_s1026" style="position:absolute;left:0;text-align:left;margin-left:-28.1pt;margin-top:-.5pt;width:504.75pt;height:3.55pt;z-index:251658240" fillcolor="#ffc000" strokecolor="#ffc000"/>
        </w:pict>
      </w:r>
      <w:r w:rsidR="00A80151" w:rsidRPr="00FC2C44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Roadshow sur les opportunités d’a</w:t>
      </w:r>
      <w:r w:rsidR="0077375B" w:rsidRPr="00FC2C44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ffaires </w:t>
      </w:r>
      <w:r w:rsidR="00E86682" w:rsidRPr="00FC2C44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au Cameroun</w:t>
      </w:r>
    </w:p>
    <w:p w:rsidR="00A80151" w:rsidRDefault="00FC2C44" w:rsidP="002F62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Mardi </w:t>
      </w:r>
      <w:r w:rsidR="00A80151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23</w:t>
      </w:r>
      <w:r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="00A80151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="004D64C2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Octobre</w:t>
      </w:r>
      <w:r w:rsidR="00A80151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 à </w:t>
      </w:r>
      <w:r w:rsidR="002735B9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l'hôtel </w:t>
      </w:r>
      <w:r w:rsidR="00A80151" w:rsidRPr="00FC2C4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Bizert</w:t>
      </w:r>
      <w:r w:rsidR="002F6294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a Resort</w:t>
      </w:r>
    </w:p>
    <w:tbl>
      <w:tblPr>
        <w:tblW w:w="11199" w:type="dxa"/>
        <w:tblInd w:w="-1095" w:type="dxa"/>
        <w:tblLayout w:type="fixed"/>
        <w:tblLook w:val="04A0"/>
      </w:tblPr>
      <w:tblGrid>
        <w:gridCol w:w="426"/>
        <w:gridCol w:w="3118"/>
        <w:gridCol w:w="1501"/>
        <w:gridCol w:w="22"/>
        <w:gridCol w:w="1509"/>
        <w:gridCol w:w="21"/>
        <w:gridCol w:w="1345"/>
        <w:gridCol w:w="33"/>
        <w:gridCol w:w="1619"/>
        <w:gridCol w:w="1605"/>
      </w:tblGrid>
      <w:tr w:rsidR="00031B58" w:rsidRPr="007F4866" w:rsidTr="00031B58">
        <w:trPr>
          <w:trHeight w:val="1277"/>
        </w:trPr>
        <w:tc>
          <w:tcPr>
            <w:tcW w:w="426" w:type="dxa"/>
          </w:tcPr>
          <w:p w:rsidR="00031B58" w:rsidRDefault="00031B58" w:rsidP="00AB1685">
            <w:pPr>
              <w:pStyle w:val="Sansinterligne"/>
              <w:spacing w:after="200"/>
              <w:jc w:val="center"/>
              <w:rPr>
                <w:color w:val="1F497D"/>
              </w:rPr>
            </w:pPr>
          </w:p>
        </w:tc>
        <w:tc>
          <w:tcPr>
            <w:tcW w:w="10773" w:type="dxa"/>
            <w:gridSpan w:val="9"/>
            <w:vAlign w:val="center"/>
          </w:tcPr>
          <w:p w:rsidR="00031B58" w:rsidRDefault="00077C7A" w:rsidP="00031B58">
            <w:pPr>
              <w:spacing w:before="240"/>
              <w:ind w:left="-657"/>
              <w:jc w:val="center"/>
              <w:rPr>
                <w:b/>
                <w:bCs/>
                <w:color w:val="44546A" w:themeColor="text2"/>
                <w:sz w:val="32"/>
                <w:szCs w:val="32"/>
              </w:rPr>
            </w:pPr>
            <w:r w:rsidRPr="00077C7A">
              <w:rPr>
                <w:rFonts w:ascii="Arial" w:hAnsi="Arial" w:cs="Arial"/>
                <w:b/>
                <w:bCs/>
                <w:noProof/>
                <w:color w:val="44546A" w:themeColor="text2"/>
                <w:sz w:val="32"/>
                <w:szCs w:val="32"/>
                <w:lang w:eastAsia="fr-FR"/>
              </w:rPr>
              <w:pict>
                <v:rect id="_x0000_s1027" style="position:absolute;left:0;text-align:left;margin-left:4.3pt;margin-top:2.4pt;width:504.75pt;height:3.55pt;z-index:251659264;mso-position-horizontal-relative:text;mso-position-vertical-relative:text" fillcolor="#ffc000" strokecolor="#ffc000"/>
              </w:pict>
            </w:r>
          </w:p>
          <w:p w:rsidR="00031B58" w:rsidRPr="00031B58" w:rsidRDefault="00031B58" w:rsidP="00031B58">
            <w:pPr>
              <w:spacing w:before="240"/>
              <w:ind w:left="-657"/>
              <w:jc w:val="center"/>
              <w:rPr>
                <w:b/>
                <w:bCs/>
                <w:i/>
                <w:iCs/>
                <w:color w:val="44546A" w:themeColor="text2"/>
                <w:sz w:val="32"/>
                <w:szCs w:val="32"/>
              </w:rPr>
            </w:pPr>
            <w:r w:rsidRPr="00031B58">
              <w:rPr>
                <w:b/>
                <w:bCs/>
                <w:color w:val="44546A" w:themeColor="text2"/>
                <w:sz w:val="32"/>
                <w:szCs w:val="32"/>
              </w:rPr>
              <w:t xml:space="preserve">*** </w:t>
            </w:r>
            <w:r w:rsidRPr="00031B58">
              <w:rPr>
                <w:b/>
                <w:bCs/>
                <w:i/>
                <w:iCs/>
                <w:color w:val="44546A" w:themeColor="text2"/>
                <w:sz w:val="32"/>
                <w:szCs w:val="32"/>
              </w:rPr>
              <w:t xml:space="preserve">  FORMULAIRE D’INSCRIPTION    </w:t>
            </w:r>
            <w:r w:rsidRPr="00031B58">
              <w:rPr>
                <w:b/>
                <w:bCs/>
                <w:color w:val="44546A" w:themeColor="text2"/>
                <w:sz w:val="32"/>
                <w:szCs w:val="32"/>
              </w:rPr>
              <w:t>***</w:t>
            </w:r>
          </w:p>
          <w:p w:rsidR="00031B58" w:rsidRPr="009D06C2" w:rsidRDefault="00031B58" w:rsidP="00031B58">
            <w:pPr>
              <w:spacing w:after="0"/>
              <w:ind w:left="2438"/>
              <w:rPr>
                <w:b/>
                <w:bCs/>
                <w:color w:val="1F497D"/>
                <w:sz w:val="20"/>
                <w:szCs w:val="20"/>
              </w:rPr>
            </w:pP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hRule="exact" w:val="658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FD5E26" w:rsidRDefault="00031B58" w:rsidP="00AB1685">
            <w:pPr>
              <w:pStyle w:val="Sansinterligne"/>
              <w:rPr>
                <w:rFonts w:cs="Times New Roman"/>
                <w:b/>
                <w:bCs/>
                <w:color w:val="FFFFFF"/>
                <w:lang w:val="fr-CH"/>
              </w:rPr>
            </w:pPr>
            <w:r w:rsidRPr="005B7822">
              <w:rPr>
                <w:rFonts w:cs="Times New Roman"/>
                <w:b/>
                <w:bCs/>
                <w:color w:val="C00000"/>
                <w:sz w:val="28"/>
                <w:szCs w:val="28"/>
                <w:lang w:val="fr-CH"/>
              </w:rPr>
              <w:t>IDENTIFICATION DE L’ENTREPRISE</w:t>
            </w: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13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Raison sociale de l’entreprise 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2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Matricule Fiscal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1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Adresse complète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29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 xml:space="preserve">Ville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lang w:val="fr-CH"/>
              </w:rPr>
            </w:pPr>
            <w:r w:rsidRPr="00B1076C">
              <w:rPr>
                <w:rFonts w:cs="Times New Roman"/>
                <w:b/>
                <w:bCs/>
                <w:color w:val="002060"/>
                <w:lang w:val="fr-CH"/>
              </w:rPr>
              <w:t>Code postal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lang w:val="fr-CH"/>
              </w:rPr>
            </w:pPr>
            <w:r w:rsidRPr="00B1076C">
              <w:rPr>
                <w:rFonts w:cs="Times New Roman"/>
                <w:b/>
                <w:bCs/>
                <w:color w:val="002060"/>
                <w:lang w:val="fr-CH"/>
              </w:rPr>
              <w:t>Gouvernorat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1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Site web de l’entreprise 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031B58" w:rsidRPr="00116B4C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41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 xml:space="preserve">Nom et Fonction : premier responsable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30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 xml:space="preserve">Téléphone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lang w:val="fr-CH"/>
              </w:rPr>
            </w:pPr>
            <w:r w:rsidRPr="00B1076C">
              <w:rPr>
                <w:rFonts w:cs="Times New Roman"/>
                <w:b/>
                <w:bCs/>
                <w:color w:val="002060"/>
                <w:lang w:val="fr-CH"/>
              </w:rPr>
              <w:t xml:space="preserve">GSM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lang w:val="fr-CH"/>
              </w:rPr>
            </w:pPr>
            <w:r w:rsidRPr="00B1076C">
              <w:rPr>
                <w:rFonts w:cs="Times New Roman"/>
                <w:b/>
                <w:bCs/>
                <w:color w:val="002060"/>
                <w:lang w:val="fr-CH"/>
              </w:rPr>
              <w:t xml:space="preserve">Fax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2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Adresses E-mail 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58" w:rsidRPr="00B1076C" w:rsidRDefault="00031B58" w:rsidP="00AB168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031B58" w:rsidRPr="00FD5E2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40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Secteur d’activité de l’entreprise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58" w:rsidRPr="00B1076C" w:rsidRDefault="00031B58" w:rsidP="00AB1685">
            <w:pPr>
              <w:pStyle w:val="Sansinterligne"/>
              <w:rPr>
                <w:rStyle w:val="Marquedecommentaire"/>
                <w:rFonts w:cs="Times New Roman"/>
                <w:color w:val="002060"/>
                <w:lang w:val="fr-CH"/>
              </w:rPr>
            </w:pPr>
          </w:p>
        </w:tc>
      </w:tr>
      <w:tr w:rsidR="00031B58" w:rsidRPr="007F486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29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Nombre d’employé</w:t>
            </w: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s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58" w:rsidRPr="00B1076C" w:rsidRDefault="00031B58" w:rsidP="00AB1685">
            <w:pPr>
              <w:pStyle w:val="Sansinterligne"/>
              <w:rPr>
                <w:rStyle w:val="Marquedecommentaire"/>
                <w:rFonts w:cs="Times New Roman"/>
                <w:color w:val="002060"/>
                <w:lang w:val="fr-CH"/>
              </w:rPr>
            </w:pPr>
          </w:p>
        </w:tc>
      </w:tr>
      <w:tr w:rsidR="00031B58" w:rsidRPr="00116B4C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4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Pourcentage du Chiffre d’Affaire</w:t>
            </w:r>
            <w:r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s</w:t>
            </w: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 xml:space="preserve"> Export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58" w:rsidRPr="00B1076C" w:rsidRDefault="00031B58" w:rsidP="00AB1685">
            <w:pPr>
              <w:pStyle w:val="Sansinterligne"/>
              <w:rPr>
                <w:rStyle w:val="Marquedecommentaire"/>
                <w:rFonts w:cs="Times New Roman"/>
                <w:color w:val="002060"/>
                <w:lang w:val="fr-CH"/>
              </w:rPr>
            </w:pPr>
          </w:p>
        </w:tc>
      </w:tr>
      <w:tr w:rsidR="00031B58" w:rsidRPr="007F4866" w:rsidTr="00031B5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/>
        </w:tblPrEx>
        <w:trPr>
          <w:trHeight w:val="40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1B58" w:rsidRPr="00B77DA2" w:rsidRDefault="00031B58" w:rsidP="00AB168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Principaux pays clients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58" w:rsidRPr="00B1076C" w:rsidRDefault="00031B58" w:rsidP="00AB1685">
            <w:pPr>
              <w:pStyle w:val="Sansinterligne"/>
              <w:rPr>
                <w:rStyle w:val="Marquedecommentaire"/>
                <w:rFonts w:cs="Times New Roman"/>
                <w:color w:val="002060"/>
                <w:lang w:val="fr-CH"/>
              </w:rPr>
            </w:pPr>
          </w:p>
        </w:tc>
      </w:tr>
    </w:tbl>
    <w:p w:rsidR="00031B58" w:rsidRDefault="00031B58" w:rsidP="00031B58">
      <w:pPr>
        <w:spacing w:before="240" w:after="0"/>
        <w:rPr>
          <w:b/>
          <w:bCs/>
          <w:color w:val="FFFFFF"/>
        </w:rPr>
      </w:pPr>
      <w:r>
        <w:rPr>
          <w:b/>
          <w:bCs/>
          <w:color w:val="FFFFFF"/>
        </w:rPr>
        <w:t>Pro</w:t>
      </w:r>
    </w:p>
    <w:p w:rsidR="00031B58" w:rsidRPr="00031B58" w:rsidRDefault="00031B58" w:rsidP="00031B58">
      <w:pPr>
        <w:spacing w:before="240" w:after="0"/>
        <w:rPr>
          <w:b/>
          <w:bCs/>
          <w:color w:val="FFFFFF"/>
          <w:sz w:val="18"/>
          <w:szCs w:val="18"/>
        </w:rPr>
      </w:pPr>
      <w:r>
        <w:rPr>
          <w:b/>
          <w:bCs/>
          <w:color w:val="C00000"/>
          <w:sz w:val="40"/>
          <w:szCs w:val="40"/>
        </w:rPr>
        <w:t>SEANCE B2B :</w:t>
      </w:r>
    </w:p>
    <w:tbl>
      <w:tblPr>
        <w:tblStyle w:val="Grilledutableau"/>
        <w:tblW w:w="9072" w:type="dxa"/>
        <w:tblLook w:val="04A0"/>
      </w:tblPr>
      <w:tblGrid>
        <w:gridCol w:w="7230"/>
        <w:gridCol w:w="1842"/>
      </w:tblGrid>
      <w:tr w:rsidR="00031B58" w:rsidRPr="004578A9" w:rsidTr="00031B58">
        <w:trPr>
          <w:trHeight w:hRule="exact"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031B58" w:rsidRDefault="00031B58" w:rsidP="00031B58">
            <w:pPr>
              <w:pStyle w:val="Sansinterligne"/>
              <w:spacing w:before="240"/>
              <w:rPr>
                <w:lang w:val="fr-FR"/>
              </w:rPr>
            </w:pPr>
            <w:r w:rsidRPr="005B7822">
              <w:rPr>
                <w:b/>
                <w:color w:val="002060"/>
                <w:sz w:val="28"/>
                <w:szCs w:val="28"/>
              </w:rPr>
              <w:t>CONTACTS SOUHAITÉS</w:t>
            </w:r>
          </w:p>
        </w:tc>
      </w:tr>
      <w:tr w:rsidR="00031B58" w:rsidRPr="004578A9" w:rsidTr="00031B58">
        <w:trPr>
          <w:trHeight w:hRule="exact" w:val="397"/>
        </w:trPr>
        <w:tc>
          <w:tcPr>
            <w:tcW w:w="7230" w:type="dxa"/>
          </w:tcPr>
          <w:p w:rsidR="00031B58" w:rsidRPr="00B77DA2" w:rsidRDefault="00031B58" w:rsidP="00AB1685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Importateurs </w:t>
            </w:r>
            <w:r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>camerounais-</w:t>
            </w: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>secteur Agro</w:t>
            </w:r>
            <w:r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alimentaire </w:t>
            </w:r>
          </w:p>
        </w:tc>
        <w:tc>
          <w:tcPr>
            <w:tcW w:w="1842" w:type="dxa"/>
          </w:tcPr>
          <w:p w:rsidR="00031B58" w:rsidRPr="00B1076C" w:rsidRDefault="00031B58" w:rsidP="00AB1685">
            <w:pPr>
              <w:ind w:left="498"/>
              <w:rPr>
                <w:rFonts w:eastAsia="Times New Roman" w:cs="Times New Roman"/>
                <w:color w:val="002060"/>
              </w:rPr>
            </w:pPr>
          </w:p>
        </w:tc>
      </w:tr>
      <w:tr w:rsidR="00031B58" w:rsidRPr="004578A9" w:rsidTr="00031B58">
        <w:trPr>
          <w:trHeight w:hRule="exact" w:val="397"/>
        </w:trPr>
        <w:tc>
          <w:tcPr>
            <w:tcW w:w="7230" w:type="dxa"/>
          </w:tcPr>
          <w:p w:rsidR="00031B58" w:rsidRPr="00B77DA2" w:rsidRDefault="00031B58" w:rsidP="00AB1685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Importateurs </w:t>
            </w:r>
            <w:r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>camerounais-</w:t>
            </w: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>secteur BTP</w:t>
            </w:r>
          </w:p>
        </w:tc>
        <w:tc>
          <w:tcPr>
            <w:tcW w:w="1842" w:type="dxa"/>
          </w:tcPr>
          <w:p w:rsidR="00031B58" w:rsidRPr="00B1076C" w:rsidRDefault="00031B58" w:rsidP="00AB1685">
            <w:pPr>
              <w:ind w:left="498"/>
              <w:rPr>
                <w:rFonts w:eastAsia="Times New Roman" w:cs="Times New Roman"/>
                <w:color w:val="002060"/>
              </w:rPr>
            </w:pPr>
          </w:p>
        </w:tc>
      </w:tr>
      <w:tr w:rsidR="00031B58" w:rsidRPr="00EB1A84" w:rsidTr="00031B58">
        <w:trPr>
          <w:trHeight w:hRule="exact" w:val="397"/>
        </w:trPr>
        <w:tc>
          <w:tcPr>
            <w:tcW w:w="7230" w:type="dxa"/>
          </w:tcPr>
          <w:p w:rsidR="00031B58" w:rsidRPr="00B77DA2" w:rsidRDefault="00031B58" w:rsidP="00AB1685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Importateurs camerounais-secteur Santé </w:t>
            </w:r>
          </w:p>
        </w:tc>
        <w:tc>
          <w:tcPr>
            <w:tcW w:w="1842" w:type="dxa"/>
          </w:tcPr>
          <w:p w:rsidR="00031B58" w:rsidRPr="00B1076C" w:rsidRDefault="00031B58" w:rsidP="00AB1685">
            <w:pPr>
              <w:ind w:left="498"/>
              <w:rPr>
                <w:rFonts w:eastAsia="Times New Roman" w:cs="Times New Roman"/>
                <w:color w:val="002060"/>
              </w:rPr>
            </w:pPr>
          </w:p>
        </w:tc>
      </w:tr>
      <w:tr w:rsidR="00031B58" w:rsidRPr="00116B4C" w:rsidTr="00031B58">
        <w:trPr>
          <w:trHeight w:hRule="exact" w:val="397"/>
        </w:trPr>
        <w:tc>
          <w:tcPr>
            <w:tcW w:w="7230" w:type="dxa"/>
          </w:tcPr>
          <w:p w:rsidR="00031B58" w:rsidRPr="00B77DA2" w:rsidRDefault="00031B58" w:rsidP="00AB1685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Représentant commercial du CEPEX à </w:t>
            </w:r>
            <w:r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Douala </w:t>
            </w:r>
          </w:p>
        </w:tc>
        <w:tc>
          <w:tcPr>
            <w:tcW w:w="1842" w:type="dxa"/>
          </w:tcPr>
          <w:p w:rsidR="00031B58" w:rsidRPr="00B1076C" w:rsidRDefault="00031B58" w:rsidP="00AB1685">
            <w:pPr>
              <w:ind w:left="498"/>
              <w:rPr>
                <w:rFonts w:eastAsia="Times New Roman" w:cs="Times New Roman"/>
                <w:color w:val="002060"/>
              </w:rPr>
            </w:pPr>
          </w:p>
        </w:tc>
      </w:tr>
    </w:tbl>
    <w:p w:rsidR="004B12FD" w:rsidRDefault="004B12FD" w:rsidP="00031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B12FD" w:rsidSect="000E4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55" w:rsidRDefault="00F36255" w:rsidP="008E5E3A">
      <w:pPr>
        <w:spacing w:after="0" w:line="240" w:lineRule="auto"/>
      </w:pPr>
      <w:r>
        <w:separator/>
      </w:r>
    </w:p>
  </w:endnote>
  <w:endnote w:type="continuationSeparator" w:id="1">
    <w:p w:rsidR="00F36255" w:rsidRDefault="00F36255" w:rsidP="008E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93" w:rsidRDefault="002E0F4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EB" w:rsidRPr="006E7379" w:rsidRDefault="00077C7A" w:rsidP="006E7379">
    <w:pPr>
      <w:pStyle w:val="Pieddepage"/>
      <w:rPr>
        <w:szCs w:val="24"/>
      </w:rPr>
    </w:pPr>
    <w:r>
      <w:rPr>
        <w:noProof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50pt;margin-top:15pt;width:136.5pt;height:25.9pt;z-index:251666432" fillcolor="#5b9bd5 [3204]" strokecolor="#5b9bd5 [3204]">
          <v:textbox>
            <w:txbxContent>
              <w:p w:rsidR="006E7379" w:rsidRPr="0017695B" w:rsidRDefault="006E7379" w:rsidP="006E7379">
                <w:pPr>
                  <w:jc w:val="center"/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 w:rsidRPr="0017695B"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  <w:t>www.ccibizerte.org</w:t>
                </w:r>
              </w:p>
            </w:txbxContent>
          </v:textbox>
        </v:shape>
      </w:pict>
    </w:r>
    <w:r>
      <w:rPr>
        <w:noProof/>
        <w:szCs w:val="24"/>
      </w:rPr>
      <w:pict>
        <v:shape id="_x0000_s2074" type="#_x0000_t202" style="position:absolute;margin-left:318.6pt;margin-top:-11.7pt;width:164.8pt;height:33.65pt;z-index:251665408;mso-height-percent:200;mso-height-percent:200;mso-width-relative:margin;mso-height-relative:margin" filled="f" stroked="f">
          <v:textbox style="mso-fit-shape-to-text:t">
            <w:txbxContent>
              <w:p w:rsidR="006E7379" w:rsidRPr="006E7379" w:rsidRDefault="006E7379" w:rsidP="006E7379">
                <w:pPr>
                  <w:rPr>
                    <w:sz w:val="28"/>
                    <w:szCs w:val="28"/>
                  </w:rPr>
                </w:pPr>
                <w:r w:rsidRPr="006E7379">
                  <w:rPr>
                    <w:sz w:val="28"/>
                    <w:szCs w:val="28"/>
                  </w:rPr>
                  <w:t>www.thinkafrica.com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55" w:rsidRDefault="00F36255" w:rsidP="008E5E3A">
      <w:pPr>
        <w:spacing w:after="0" w:line="240" w:lineRule="auto"/>
      </w:pPr>
      <w:r>
        <w:separator/>
      </w:r>
    </w:p>
  </w:footnote>
  <w:footnote w:type="continuationSeparator" w:id="1">
    <w:p w:rsidR="00F36255" w:rsidRDefault="00F36255" w:rsidP="008E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3A" w:rsidRDefault="00077C7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2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3A" w:rsidRDefault="00077C7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3" o:spid="_x0000_s2069" type="#_x0000_t75" style="position:absolute;margin-left:0;margin-top:0;width:595.2pt;height:834.4pt;z-index:-251656192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50pt;margin-top:73.4pt;width:144.75pt;height:23.25pt;z-index:251663360" filled="f" stroked="f">
          <v:textbox>
            <w:txbxContent>
              <w:p w:rsidR="00FC2C44" w:rsidRPr="00FC2C44" w:rsidRDefault="00FC2C44">
                <w:pPr>
                  <w:rPr>
                    <w:rFonts w:ascii="AR BLANCA" w:hAnsi="AR BLANCA"/>
                    <w:color w:val="FFC000"/>
                  </w:rPr>
                </w:pPr>
                <w:r w:rsidRPr="00FC2C44">
                  <w:rPr>
                    <w:rFonts w:ascii="AR BLANCA" w:hAnsi="AR BLANCA"/>
                    <w:color w:val="FFC000"/>
                  </w:rPr>
                  <w:t>Votre passeport pour l'export</w:t>
                </w:r>
              </w:p>
            </w:txbxContent>
          </v:textbox>
        </v:shape>
      </w:pict>
    </w:r>
    <w:r>
      <w:rPr>
        <w:noProof/>
      </w:rPr>
      <w:pict>
        <v:shape id="_x0000_s2070" type="#_x0000_t202" style="position:absolute;margin-left:368pt;margin-top:-19.35pt;width:103.2pt;height:116pt;z-index:251662336;mso-height-percent:200;mso-height-percent:200;mso-width-relative:margin;mso-height-relative:margin" filled="f" stroked="f">
          <v:textbox style="mso-fit-shape-to-text:t">
            <w:txbxContent>
              <w:p w:rsidR="00FC2C44" w:rsidRDefault="00FC2C44" w:rsidP="00FC2C44">
                <w:pPr>
                  <w:jc w:val="center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266825" cy="1266825"/>
                      <wp:effectExtent l="19050" t="0" r="9525" b="0"/>
                      <wp:docPr id="1" name="Image 1" descr="C:\Users\Nourhene info\Desktop\CCINE\autres\logocci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Nourhene info\Desktop\CCINE\autres\logocci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3A" w:rsidRDefault="00077C7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1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12D8"/>
    <w:multiLevelType w:val="hybridMultilevel"/>
    <w:tmpl w:val="200EF93A"/>
    <w:lvl w:ilvl="0" w:tplc="AE22F762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0242">
      <o:colormenu v:ext="edit" fillcolor="none [3204]" strokecolor="none [320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4BFE"/>
    <w:rsid w:val="000104F3"/>
    <w:rsid w:val="00031B58"/>
    <w:rsid w:val="00064FDC"/>
    <w:rsid w:val="00066358"/>
    <w:rsid w:val="00077C7A"/>
    <w:rsid w:val="0009387E"/>
    <w:rsid w:val="000E4BEB"/>
    <w:rsid w:val="00105145"/>
    <w:rsid w:val="001349A2"/>
    <w:rsid w:val="001702ED"/>
    <w:rsid w:val="0017695B"/>
    <w:rsid w:val="00197393"/>
    <w:rsid w:val="001C2251"/>
    <w:rsid w:val="001C5FCE"/>
    <w:rsid w:val="002375AA"/>
    <w:rsid w:val="002735B9"/>
    <w:rsid w:val="002E0F4F"/>
    <w:rsid w:val="002F6294"/>
    <w:rsid w:val="00356B4E"/>
    <w:rsid w:val="00494044"/>
    <w:rsid w:val="004B12FD"/>
    <w:rsid w:val="004D64C2"/>
    <w:rsid w:val="00526B66"/>
    <w:rsid w:val="0053335A"/>
    <w:rsid w:val="005A5675"/>
    <w:rsid w:val="005D7D34"/>
    <w:rsid w:val="00691ADE"/>
    <w:rsid w:val="006E7379"/>
    <w:rsid w:val="0077375B"/>
    <w:rsid w:val="00775C66"/>
    <w:rsid w:val="00785667"/>
    <w:rsid w:val="00817319"/>
    <w:rsid w:val="008B2022"/>
    <w:rsid w:val="008E5E3A"/>
    <w:rsid w:val="0094347F"/>
    <w:rsid w:val="00A2310D"/>
    <w:rsid w:val="00A26331"/>
    <w:rsid w:val="00A80151"/>
    <w:rsid w:val="00B64399"/>
    <w:rsid w:val="00C56B3A"/>
    <w:rsid w:val="00C73171"/>
    <w:rsid w:val="00C81180"/>
    <w:rsid w:val="00CB219E"/>
    <w:rsid w:val="00CF4793"/>
    <w:rsid w:val="00CF4808"/>
    <w:rsid w:val="00CF5F44"/>
    <w:rsid w:val="00D203BB"/>
    <w:rsid w:val="00D313AF"/>
    <w:rsid w:val="00D416BC"/>
    <w:rsid w:val="00D77DBB"/>
    <w:rsid w:val="00DE4BFE"/>
    <w:rsid w:val="00E84277"/>
    <w:rsid w:val="00E86682"/>
    <w:rsid w:val="00F138DA"/>
    <w:rsid w:val="00F36255"/>
    <w:rsid w:val="00F52963"/>
    <w:rsid w:val="00F76E1A"/>
    <w:rsid w:val="00FB085F"/>
    <w:rsid w:val="00FB3684"/>
    <w:rsid w:val="00FC2C44"/>
    <w:rsid w:val="00FC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04]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E5E3A"/>
  </w:style>
  <w:style w:type="paragraph" w:styleId="Pieddepage">
    <w:name w:val="footer"/>
    <w:basedOn w:val="Normal"/>
    <w:link w:val="Pieddepag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E3A"/>
  </w:style>
  <w:style w:type="character" w:styleId="Lienhypertexte">
    <w:name w:val="Hyperlink"/>
    <w:basedOn w:val="Policepardfaut"/>
    <w:uiPriority w:val="99"/>
    <w:unhideWhenUsed/>
    <w:rsid w:val="00C7317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C7317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C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1B5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031B58"/>
    <w:rPr>
      <w:color w:val="808080"/>
    </w:rPr>
  </w:style>
  <w:style w:type="character" w:styleId="Marquedecommentaire">
    <w:name w:val="annotation reference"/>
    <w:rsid w:val="00031B58"/>
    <w:rPr>
      <w:sz w:val="16"/>
      <w:szCs w:val="16"/>
    </w:rPr>
  </w:style>
  <w:style w:type="paragraph" w:styleId="Sansinterligne">
    <w:name w:val="No Spacing"/>
    <w:uiPriority w:val="1"/>
    <w:qFormat/>
    <w:rsid w:val="00031B58"/>
    <w:pPr>
      <w:spacing w:after="0" w:line="240" w:lineRule="auto"/>
    </w:pPr>
    <w:rPr>
      <w:rFonts w:ascii="Calibri" w:eastAsia="Calibri" w:hAnsi="Calibri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9D56-5ECC-473F-85BA-7B2D567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Nourhene info</cp:lastModifiedBy>
  <cp:revision>7</cp:revision>
  <cp:lastPrinted>2018-10-03T08:19:00Z</cp:lastPrinted>
  <dcterms:created xsi:type="dcterms:W3CDTF">2018-10-05T09:25:00Z</dcterms:created>
  <dcterms:modified xsi:type="dcterms:W3CDTF">2018-10-05T10:05:00Z</dcterms:modified>
</cp:coreProperties>
</file>