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F1" w:rsidRDefault="00D273F1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bookmarkStart w:id="1" w:name="_GoBack"/>
      <w:bookmarkEnd w:id="1"/>
    </w:p>
    <w:p w:rsidR="003849E2" w:rsidRPr="003849E2" w:rsidRDefault="003849E2" w:rsidP="005066A3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 w:rsidRPr="003849E2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Fiche de Participation</w:t>
      </w:r>
    </w:p>
    <w:p w:rsidR="00F5688B" w:rsidRPr="00F5688B" w:rsidRDefault="00F5688B" w:rsidP="00F5688B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 w:rsidRPr="00F5688B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Rencontres d’Affaires Tuniso-Indienne</w:t>
      </w:r>
    </w:p>
    <w:p w:rsidR="00F5688B" w:rsidRPr="00F5688B" w:rsidRDefault="00F5688B" w:rsidP="00F5688B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 w:rsidRPr="00F5688B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17 Janvier 2018</w:t>
      </w:r>
    </w:p>
    <w:p w:rsidR="00556B17" w:rsidRPr="00F5688B" w:rsidRDefault="00C17406" w:rsidP="00F5688B">
      <w:pPr>
        <w:spacing w:after="0" w:line="360" w:lineRule="auto"/>
        <w:jc w:val="center"/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</w:pPr>
      <w:r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Maison de l’</w:t>
      </w:r>
      <w:r w:rsidR="00F5688B" w:rsidRPr="00F5688B">
        <w:rPr>
          <w:rFonts w:ascii="Microsoft JhengHei" w:eastAsia="Microsoft JhengHei" w:hAnsi="Microsoft JhengHei" w:cs="Tahoma"/>
          <w:b/>
          <w:bCs/>
          <w:sz w:val="28"/>
          <w:szCs w:val="28"/>
          <w:lang w:val="fr-FR"/>
        </w:rPr>
        <w:t>Exportateur</w:t>
      </w:r>
    </w:p>
    <w:p w:rsidR="00F5688B" w:rsidRDefault="00F5688B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34"/>
          <w:szCs w:val="34"/>
          <w:lang w:val="fr-FR"/>
        </w:rPr>
      </w:pP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Nom et 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Prénom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…………………………………...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Fonction</w:t>
      </w:r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……………………………………………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………………….............................................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</w:t>
      </w:r>
    </w:p>
    <w:p w:rsidR="00CD1263" w:rsidRPr="00D273F1" w:rsidRDefault="00CD126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Dénomination de la Société</w:t>
      </w:r>
      <w:bookmarkStart w:id="2" w:name="_Hlk479251161"/>
      <w:r w:rsidR="005066A3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 :</w:t>
      </w:r>
      <w:r w:rsidR="003849E2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="003849E2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</w:t>
      </w:r>
    </w:p>
    <w:bookmarkEnd w:id="2"/>
    <w:p w:rsidR="006F2EC1" w:rsidRPr="00D273F1" w:rsidRDefault="00956DEC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</w:t>
      </w:r>
      <w:r w:rsidR="006F2EC1"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dresse de la société :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 xml:space="preserve"> 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</w:t>
      </w:r>
      <w:r w:rsidR="006F2EC1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Secteur d’activités : 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Produits/services : ....................................................................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</w:t>
      </w:r>
    </w:p>
    <w:p w:rsidR="00D273F1" w:rsidRPr="00D273F1" w:rsidRDefault="00D273F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Activités : ..........................................................................</w:t>
      </w:r>
      <w:r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</w:t>
      </w: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....................................................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Tél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6F2EC1" w:rsidRPr="00D273F1" w:rsidRDefault="006F2EC1" w:rsidP="00D273F1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Fax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</w:p>
    <w:p w:rsidR="006F2EC1" w:rsidRPr="00D273F1" w:rsidRDefault="006F2EC1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E-mail :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 xml:space="preserve"> .......................................................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="005066A3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</w:t>
      </w:r>
      <w:r w:rsidR="007636CE"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</w:t>
      </w:r>
    </w:p>
    <w:p w:rsidR="007636CE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Site web : 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........................................................................................................</w:t>
      </w:r>
      <w:r w:rsid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</w:t>
      </w:r>
      <w:r w:rsidRPr="00D273F1">
        <w:rPr>
          <w:rFonts w:ascii="Microsoft JhengHei" w:eastAsia="Microsoft JhengHei" w:hAnsi="Microsoft JhengHei" w:cs="Tahoma"/>
          <w:sz w:val="20"/>
          <w:szCs w:val="20"/>
          <w:lang w:val="fr-FR"/>
        </w:rPr>
        <w:t>....................................</w:t>
      </w: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  <w:r w:rsidRPr="00D273F1"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  <w:t>Cachet et Signature</w:t>
      </w:r>
    </w:p>
    <w:p w:rsidR="005066A3" w:rsidRPr="00D273F1" w:rsidRDefault="005066A3" w:rsidP="005066A3">
      <w:pPr>
        <w:spacing w:after="0" w:line="360" w:lineRule="auto"/>
        <w:jc w:val="right"/>
        <w:rPr>
          <w:rFonts w:ascii="Microsoft JhengHei" w:eastAsia="Microsoft JhengHei" w:hAnsi="Microsoft JhengHei" w:cs="Tahoma"/>
          <w:b/>
          <w:bCs/>
          <w:sz w:val="20"/>
          <w:szCs w:val="20"/>
          <w:lang w:val="fr-FR"/>
        </w:rPr>
      </w:pPr>
    </w:p>
    <w:p w:rsidR="005066A3" w:rsidRPr="00D273F1" w:rsidRDefault="005066A3" w:rsidP="005066A3">
      <w:pPr>
        <w:spacing w:after="0" w:line="360" w:lineRule="auto"/>
        <w:rPr>
          <w:rFonts w:ascii="Microsoft JhengHei" w:eastAsia="Microsoft JhengHei" w:hAnsi="Microsoft JhengHei" w:cs="Tahoma"/>
          <w:b/>
          <w:bCs/>
          <w:sz w:val="20"/>
          <w:szCs w:val="20"/>
          <w:u w:val="single"/>
          <w:lang w:val="fr-FR"/>
        </w:rPr>
      </w:pPr>
    </w:p>
    <w:sectPr w:rsidR="005066A3" w:rsidRPr="00D273F1" w:rsidSect="003849E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49" w:rsidRDefault="003E1249" w:rsidP="00CD1263">
      <w:pPr>
        <w:spacing w:after="0" w:line="240" w:lineRule="auto"/>
      </w:pPr>
      <w:r>
        <w:separator/>
      </w:r>
    </w:p>
  </w:endnote>
  <w:endnote w:type="continuationSeparator" w:id="0">
    <w:p w:rsidR="003E1249" w:rsidRDefault="003E1249" w:rsidP="00CD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49" w:rsidRDefault="003E1249" w:rsidP="00CD1263">
      <w:pPr>
        <w:spacing w:after="0" w:line="240" w:lineRule="auto"/>
      </w:pPr>
      <w:bookmarkStart w:id="0" w:name="_Hlk479280773"/>
      <w:bookmarkEnd w:id="0"/>
      <w:r>
        <w:separator/>
      </w:r>
    </w:p>
  </w:footnote>
  <w:footnote w:type="continuationSeparator" w:id="0">
    <w:p w:rsidR="003E1249" w:rsidRDefault="003E1249" w:rsidP="00CD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263" w:rsidRDefault="00176114" w:rsidP="00556B17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138799AA" wp14:editId="541ED411">
          <wp:extent cx="862506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987" cy="76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95"/>
    <w:rsid w:val="00176114"/>
    <w:rsid w:val="001D0480"/>
    <w:rsid w:val="001D2F91"/>
    <w:rsid w:val="002127D8"/>
    <w:rsid w:val="00257A9F"/>
    <w:rsid w:val="003849E2"/>
    <w:rsid w:val="003E1249"/>
    <w:rsid w:val="00414D4C"/>
    <w:rsid w:val="004F386D"/>
    <w:rsid w:val="005066A3"/>
    <w:rsid w:val="00556B17"/>
    <w:rsid w:val="00610E96"/>
    <w:rsid w:val="006230DA"/>
    <w:rsid w:val="0065413E"/>
    <w:rsid w:val="00683F13"/>
    <w:rsid w:val="0068760E"/>
    <w:rsid w:val="006F2EC1"/>
    <w:rsid w:val="007179CC"/>
    <w:rsid w:val="007636CE"/>
    <w:rsid w:val="007E6BE3"/>
    <w:rsid w:val="00931249"/>
    <w:rsid w:val="00947613"/>
    <w:rsid w:val="00956DEC"/>
    <w:rsid w:val="00A22688"/>
    <w:rsid w:val="00B9339B"/>
    <w:rsid w:val="00C17406"/>
    <w:rsid w:val="00C60810"/>
    <w:rsid w:val="00CD1263"/>
    <w:rsid w:val="00CE7615"/>
    <w:rsid w:val="00D273F1"/>
    <w:rsid w:val="00D87CB1"/>
    <w:rsid w:val="00DD68D8"/>
    <w:rsid w:val="00E32A52"/>
    <w:rsid w:val="00F06495"/>
    <w:rsid w:val="00F5688B"/>
    <w:rsid w:val="00F7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263"/>
  </w:style>
  <w:style w:type="paragraph" w:styleId="Pieddepage">
    <w:name w:val="footer"/>
    <w:basedOn w:val="Normal"/>
    <w:link w:val="Pieddepag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263"/>
  </w:style>
  <w:style w:type="character" w:styleId="Lienhypertexte">
    <w:name w:val="Hyperlink"/>
    <w:basedOn w:val="Policepardfaut"/>
    <w:uiPriority w:val="99"/>
    <w:unhideWhenUsed/>
    <w:rsid w:val="005066A3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5066A3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E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263"/>
  </w:style>
  <w:style w:type="paragraph" w:styleId="Pieddepage">
    <w:name w:val="footer"/>
    <w:basedOn w:val="Normal"/>
    <w:link w:val="PieddepageCar"/>
    <w:uiPriority w:val="99"/>
    <w:unhideWhenUsed/>
    <w:rsid w:val="00CD12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263"/>
  </w:style>
  <w:style w:type="character" w:styleId="Lienhypertexte">
    <w:name w:val="Hyperlink"/>
    <w:basedOn w:val="Policepardfaut"/>
    <w:uiPriority w:val="99"/>
    <w:unhideWhenUsed/>
    <w:rsid w:val="005066A3"/>
    <w:rPr>
      <w:color w:val="0563C1" w:themeColor="hyperlink"/>
      <w:u w:val="single"/>
    </w:rPr>
  </w:style>
  <w:style w:type="character" w:customStyle="1" w:styleId="Mention">
    <w:name w:val="Mention"/>
    <w:basedOn w:val="Policepardfaut"/>
    <w:uiPriority w:val="99"/>
    <w:semiHidden/>
    <w:unhideWhenUsed/>
    <w:rsid w:val="005066A3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2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8970-3B3A-46A4-AFC2-9F0A2DB0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Amènie Amu</dc:creator>
  <cp:lastModifiedBy>user</cp:lastModifiedBy>
  <cp:revision>2</cp:revision>
  <dcterms:created xsi:type="dcterms:W3CDTF">2018-01-15T10:31:00Z</dcterms:created>
  <dcterms:modified xsi:type="dcterms:W3CDTF">2018-01-15T10:31:00Z</dcterms:modified>
</cp:coreProperties>
</file>