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1082" w14:textId="77777777" w:rsidR="00F87F6B" w:rsidRPr="008F675A" w:rsidRDefault="00F87F6B" w:rsidP="00F87F6B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8F675A">
        <w:rPr>
          <w:b/>
          <w:bCs/>
          <w:sz w:val="40"/>
          <w:szCs w:val="40"/>
          <w:u w:val="single"/>
        </w:rPr>
        <w:t>PNL : La magie du changement</w:t>
      </w:r>
    </w:p>
    <w:p w14:paraId="1303272B" w14:textId="6FBD3141" w:rsidR="00F87F6B" w:rsidRPr="00CD0B83" w:rsidRDefault="00F87F6B" w:rsidP="00F87F6B">
      <w:pPr>
        <w:spacing w:after="0" w:line="240" w:lineRule="auto"/>
        <w:rPr>
          <w:sz w:val="20"/>
          <w:szCs w:val="20"/>
        </w:rPr>
      </w:pPr>
      <w:r w:rsidRPr="00CD0B83">
        <w:rPr>
          <w:sz w:val="20"/>
          <w:szCs w:val="20"/>
        </w:rPr>
        <w:t xml:space="preserve">Date : </w:t>
      </w:r>
      <w:r>
        <w:rPr>
          <w:sz w:val="20"/>
          <w:szCs w:val="20"/>
        </w:rPr>
        <w:t>M</w:t>
      </w:r>
      <w:r w:rsidRPr="00CD0B83">
        <w:rPr>
          <w:sz w:val="20"/>
          <w:szCs w:val="20"/>
        </w:rPr>
        <w:t>ai 2023</w:t>
      </w:r>
    </w:p>
    <w:p w14:paraId="7B024B39" w14:textId="77777777" w:rsidR="00F87F6B" w:rsidRDefault="00F87F6B" w:rsidP="00F87F6B">
      <w:pPr>
        <w:spacing w:after="0" w:line="240" w:lineRule="auto"/>
        <w:rPr>
          <w:sz w:val="20"/>
          <w:szCs w:val="20"/>
        </w:rPr>
      </w:pPr>
      <w:r w:rsidRPr="00CD0B83">
        <w:rPr>
          <w:sz w:val="20"/>
          <w:szCs w:val="20"/>
        </w:rPr>
        <w:t>Durée : 2 jours</w:t>
      </w:r>
    </w:p>
    <w:p w14:paraId="6609D6C7" w14:textId="77777777" w:rsidR="00F87F6B" w:rsidRPr="00CD0B83" w:rsidRDefault="00F87F6B" w:rsidP="00F87F6B">
      <w:pPr>
        <w:spacing w:after="0" w:line="240" w:lineRule="auto"/>
        <w:rPr>
          <w:sz w:val="20"/>
          <w:szCs w:val="20"/>
        </w:rPr>
      </w:pPr>
    </w:p>
    <w:p w14:paraId="22817D04" w14:textId="77777777" w:rsidR="00F87F6B" w:rsidRDefault="00F87F6B" w:rsidP="00F87F6B">
      <w:pPr>
        <w:tabs>
          <w:tab w:val="left" w:pos="1848"/>
        </w:tabs>
        <w:spacing w:after="0"/>
        <w:rPr>
          <w:b/>
          <w:bCs/>
          <w:sz w:val="20"/>
          <w:szCs w:val="20"/>
        </w:rPr>
      </w:pPr>
      <w:r w:rsidRPr="00694416">
        <w:rPr>
          <w:b/>
          <w:bCs/>
          <w:sz w:val="20"/>
          <w:szCs w:val="20"/>
        </w:rPr>
        <w:t>Objectifs de la formation :</w:t>
      </w:r>
    </w:p>
    <w:p w14:paraId="5CA5CB6F" w14:textId="77777777" w:rsidR="00F87F6B" w:rsidRPr="002C77A9" w:rsidRDefault="00F87F6B" w:rsidP="00F87F6B">
      <w:pPr>
        <w:shd w:val="clear" w:color="auto" w:fill="FFFFFF"/>
        <w:spacing w:after="150" w:line="240" w:lineRule="auto"/>
        <w:rPr>
          <w:sz w:val="20"/>
          <w:szCs w:val="20"/>
        </w:rPr>
      </w:pPr>
      <w:r w:rsidRPr="002C77A9">
        <w:rPr>
          <w:sz w:val="20"/>
          <w:szCs w:val="20"/>
        </w:rPr>
        <w:t>Permettre de transformer notre perception du monde, d’adapter nos comportements et de (re)trouver vos ressources pour :</w:t>
      </w:r>
    </w:p>
    <w:p w14:paraId="5F7A3804" w14:textId="77777777" w:rsidR="00F87F6B" w:rsidRPr="00923E65" w:rsidRDefault="00F87F6B" w:rsidP="00F87F6B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0"/>
          <w:szCs w:val="20"/>
        </w:rPr>
      </w:pPr>
      <w:r w:rsidRPr="00923E65">
        <w:rPr>
          <w:sz w:val="20"/>
          <w:szCs w:val="20"/>
        </w:rPr>
        <w:t xml:space="preserve">Comprendre </w:t>
      </w:r>
      <w:r w:rsidRPr="002C77A9">
        <w:rPr>
          <w:sz w:val="20"/>
          <w:szCs w:val="20"/>
        </w:rPr>
        <w:t>notre</w:t>
      </w:r>
      <w:r w:rsidRPr="00923E65">
        <w:rPr>
          <w:sz w:val="20"/>
          <w:szCs w:val="20"/>
        </w:rPr>
        <w:t xml:space="preserve"> modèle du monde</w:t>
      </w:r>
    </w:p>
    <w:p w14:paraId="6EC3D15C" w14:textId="77777777" w:rsidR="00F87F6B" w:rsidRPr="00923E65" w:rsidRDefault="00F87F6B" w:rsidP="00F87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923E65">
        <w:rPr>
          <w:sz w:val="20"/>
          <w:szCs w:val="20"/>
        </w:rPr>
        <w:t>Comprendre le modèle du monde des autres</w:t>
      </w:r>
    </w:p>
    <w:p w14:paraId="6943A371" w14:textId="77777777" w:rsidR="00F87F6B" w:rsidRPr="00923E65" w:rsidRDefault="00F87F6B" w:rsidP="00F87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923E65">
        <w:rPr>
          <w:sz w:val="20"/>
          <w:szCs w:val="20"/>
        </w:rPr>
        <w:t>Vous faire évoluer vers une vision plus large et plus flexible</w:t>
      </w:r>
    </w:p>
    <w:p w14:paraId="62E20AFA" w14:textId="77777777" w:rsidR="00F87F6B" w:rsidRPr="00923E65" w:rsidRDefault="00F87F6B" w:rsidP="00F87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923E65">
        <w:rPr>
          <w:sz w:val="20"/>
          <w:szCs w:val="20"/>
        </w:rPr>
        <w:t>Vous enrichir avec une palette de choix comportementaux plus variés que celle actuelle</w:t>
      </w:r>
    </w:p>
    <w:p w14:paraId="14CC0C5D" w14:textId="77777777" w:rsidR="00F87F6B" w:rsidRPr="00212E59" w:rsidRDefault="00F87F6B" w:rsidP="00F87F6B">
      <w:pPr>
        <w:tabs>
          <w:tab w:val="left" w:pos="1848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Population Cible</w:t>
      </w:r>
      <w:r w:rsidRPr="00212E59">
        <w:rPr>
          <w:b/>
          <w:bCs/>
          <w:sz w:val="20"/>
          <w:szCs w:val="20"/>
        </w:rPr>
        <w:t> :</w:t>
      </w:r>
    </w:p>
    <w:p w14:paraId="730302B4" w14:textId="77777777" w:rsidR="00F87F6B" w:rsidRPr="00455990" w:rsidRDefault="00F87F6B" w:rsidP="00F87F6B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Tout public</w:t>
      </w:r>
    </w:p>
    <w:p w14:paraId="558BB910" w14:textId="77777777" w:rsidR="00F87F6B" w:rsidRDefault="00F87F6B" w:rsidP="00F87F6B">
      <w:pPr>
        <w:tabs>
          <w:tab w:val="left" w:pos="1848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Programme</w:t>
      </w:r>
      <w:r w:rsidRPr="00212E59">
        <w:rPr>
          <w:b/>
          <w:bCs/>
          <w:sz w:val="20"/>
          <w:szCs w:val="20"/>
        </w:rPr>
        <w:t> :</w:t>
      </w:r>
    </w:p>
    <w:p w14:paraId="6C477673" w14:textId="77777777" w:rsidR="00F87F6B" w:rsidRDefault="00F87F6B" w:rsidP="00F87F6B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Ma perception est ma réalité</w:t>
      </w:r>
    </w:p>
    <w:p w14:paraId="0C97F93D" w14:textId="77777777" w:rsidR="00F87F6B" w:rsidRDefault="00F87F6B" w:rsidP="00F87F6B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Parlez-moi du problème</w:t>
      </w:r>
    </w:p>
    <w:p w14:paraId="3D415C85" w14:textId="77777777" w:rsidR="00F87F6B" w:rsidRPr="00D5703D" w:rsidRDefault="00F87F6B" w:rsidP="00F87F6B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Prêt pour le changement</w:t>
      </w:r>
    </w:p>
    <w:p w14:paraId="0F873F79" w14:textId="77777777" w:rsidR="00F87F6B" w:rsidRPr="0083676D" w:rsidRDefault="00F87F6B" w:rsidP="00F87F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676D">
        <w:rPr>
          <w:rFonts w:ascii="Arial" w:hAnsi="Arial" w:cs="Arial"/>
          <w:b/>
          <w:bCs/>
          <w:sz w:val="32"/>
          <w:szCs w:val="32"/>
        </w:rPr>
        <w:t>Fiche de participation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87F6B" w:rsidRPr="002215A7" w14:paraId="75910412" w14:textId="77777777" w:rsidTr="00C711DC">
        <w:tc>
          <w:tcPr>
            <w:tcW w:w="10598" w:type="dxa"/>
            <w:vAlign w:val="center"/>
          </w:tcPr>
          <w:p w14:paraId="529AC0AD" w14:textId="77777777" w:rsidR="00F87F6B" w:rsidRDefault="00F87F6B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………………………………………………………………………………………………….</w:t>
            </w:r>
          </w:p>
          <w:p w14:paraId="15DE7DC6" w14:textId="77777777" w:rsidR="00F87F6B" w:rsidRPr="002215A7" w:rsidRDefault="00F87F6B" w:rsidP="00C711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138BCF01" w14:textId="77777777" w:rsidR="00F87F6B" w:rsidRPr="002215A7" w:rsidRDefault="00F87F6B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87F6B" w:rsidRPr="002215A7" w14:paraId="1B61ABF3" w14:textId="77777777" w:rsidTr="00C711DC">
        <w:tc>
          <w:tcPr>
            <w:tcW w:w="10598" w:type="dxa"/>
            <w:vAlign w:val="center"/>
          </w:tcPr>
          <w:p w14:paraId="575614E8" w14:textId="77777777" w:rsidR="00F87F6B" w:rsidRPr="002215A7" w:rsidRDefault="00F87F6B" w:rsidP="00C711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1C6CF78D" w14:textId="77777777" w:rsidR="00F87F6B" w:rsidRPr="002215A7" w:rsidRDefault="00F87F6B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87F6B" w:rsidRPr="002215A7" w14:paraId="462B2C4D" w14:textId="77777777" w:rsidTr="00C711DC">
        <w:tc>
          <w:tcPr>
            <w:tcW w:w="10598" w:type="dxa"/>
            <w:vAlign w:val="center"/>
          </w:tcPr>
          <w:p w14:paraId="0D0E46F2" w14:textId="77777777" w:rsidR="00F87F6B" w:rsidRPr="002215A7" w:rsidRDefault="00F87F6B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77C47832" w14:textId="77777777" w:rsidR="00F87F6B" w:rsidRPr="002215A7" w:rsidRDefault="00F87F6B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4743FE8A" w14:textId="77777777" w:rsidR="00F87F6B" w:rsidRPr="002215A7" w:rsidRDefault="00F87F6B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1688CF06" w14:textId="77777777" w:rsidR="00F87F6B" w:rsidRPr="002215A7" w:rsidRDefault="00F87F6B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197AD952" w14:textId="77777777" w:rsidR="00F87F6B" w:rsidRPr="002215A7" w:rsidRDefault="00F87F6B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18EFE4DA" w14:textId="77777777" w:rsidR="00F87F6B" w:rsidRPr="002215A7" w:rsidRDefault="00F87F6B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87F6B" w:rsidRPr="002215A7" w14:paraId="3008F7BA" w14:textId="77777777" w:rsidTr="00C711DC">
        <w:tc>
          <w:tcPr>
            <w:tcW w:w="10598" w:type="dxa"/>
            <w:vAlign w:val="center"/>
          </w:tcPr>
          <w:p w14:paraId="014F6D27" w14:textId="77777777" w:rsidR="00F87F6B" w:rsidRPr="002215A7" w:rsidRDefault="00F87F6B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5F1B2936" w14:textId="77777777" w:rsidR="00F87F6B" w:rsidRPr="002215A7" w:rsidRDefault="00F87F6B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3146A38" w14:textId="77777777" w:rsidR="00F87F6B" w:rsidRDefault="00F87F6B" w:rsidP="00F87F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87F6B" w:rsidRPr="002215A7" w14:paraId="3AEEA17E" w14:textId="77777777" w:rsidTr="00C711DC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213BC368" w14:textId="77777777" w:rsidR="00F87F6B" w:rsidRPr="00CE4A2C" w:rsidRDefault="00F87F6B" w:rsidP="00C711DC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0CC43730" w14:textId="77777777" w:rsidR="00F87F6B" w:rsidRDefault="00F87F6B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5E85EE13" w14:textId="77777777" w:rsidR="00F87F6B" w:rsidRPr="00CE4A2C" w:rsidRDefault="00F87F6B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530B2D3C" w14:textId="77777777" w:rsidR="00F87F6B" w:rsidRPr="00CE4A2C" w:rsidRDefault="00F87F6B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6ED34AEF" w14:textId="77777777" w:rsidR="00F87F6B" w:rsidRPr="00CE4A2C" w:rsidRDefault="00F87F6B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87F6B" w:rsidRPr="002215A7" w14:paraId="06BA85C0" w14:textId="77777777" w:rsidTr="00C711DC">
        <w:trPr>
          <w:trHeight w:val="391"/>
        </w:trPr>
        <w:tc>
          <w:tcPr>
            <w:tcW w:w="2234" w:type="dxa"/>
            <w:vMerge/>
          </w:tcPr>
          <w:p w14:paraId="6FB6438D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3E4A5DD3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5FE4D2E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7E3BC45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87F6B" w:rsidRPr="002215A7" w14:paraId="388ECEC0" w14:textId="77777777" w:rsidTr="00C711DC">
        <w:trPr>
          <w:trHeight w:val="271"/>
        </w:trPr>
        <w:tc>
          <w:tcPr>
            <w:tcW w:w="2234" w:type="dxa"/>
          </w:tcPr>
          <w:p w14:paraId="3CA9D2B1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5A04B621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1CBE410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5F8E5A6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87F6B" w:rsidRPr="002215A7" w14:paraId="57ED5213" w14:textId="77777777" w:rsidTr="00C711DC">
        <w:tc>
          <w:tcPr>
            <w:tcW w:w="2234" w:type="dxa"/>
          </w:tcPr>
          <w:p w14:paraId="599E641F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C73D5A6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2D819B8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75F8E92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87F6B" w:rsidRPr="002215A7" w14:paraId="2BC73FCF" w14:textId="77777777" w:rsidTr="00C711DC">
        <w:tc>
          <w:tcPr>
            <w:tcW w:w="2234" w:type="dxa"/>
          </w:tcPr>
          <w:p w14:paraId="46729757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524C8C9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F379B3D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34B534A" w14:textId="77777777" w:rsidR="00F87F6B" w:rsidRPr="002215A7" w:rsidRDefault="00F87F6B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15E7C0D8" w14:textId="77777777" w:rsidR="00F87F6B" w:rsidRPr="00EE0259" w:rsidRDefault="00F87F6B" w:rsidP="00F87F6B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76DDCD5F" w14:textId="77777777" w:rsidR="00F87F6B" w:rsidRPr="0083676D" w:rsidRDefault="00F87F6B" w:rsidP="00F87F6B">
      <w:pPr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</w:p>
    <w:p w14:paraId="361CAA7A" w14:textId="77777777" w:rsidR="00F87F6B" w:rsidRPr="0083676D" w:rsidRDefault="00F87F6B" w:rsidP="00F87F6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3676D">
        <w:rPr>
          <w:rFonts w:ascii="Arial" w:hAnsi="Arial" w:cs="Arial"/>
          <w:b/>
          <w:bCs/>
        </w:rPr>
        <w:t xml:space="preserve">Le règlement se fera au début de la </w:t>
      </w:r>
      <w:r>
        <w:rPr>
          <w:rFonts w:ascii="Arial" w:hAnsi="Arial" w:cs="Arial"/>
          <w:b/>
          <w:bCs/>
        </w:rPr>
        <w:t>formation</w:t>
      </w:r>
    </w:p>
    <w:p w14:paraId="04C4D2A1" w14:textId="77777777" w:rsidR="00F87F6B" w:rsidRPr="00EE0259" w:rsidRDefault="00F87F6B" w:rsidP="00F87F6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0DD128D5" w14:textId="77777777" w:rsidR="00F87F6B" w:rsidRPr="00EE0259" w:rsidRDefault="00F87F6B" w:rsidP="00F87F6B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t xml:space="preserve"> </w:t>
      </w:r>
      <w:r w:rsidRPr="00EE0259">
        <w:rPr>
          <w:rFonts w:ascii="Arial" w:hAnsi="Arial" w:cs="Arial"/>
        </w:rPr>
        <w:t>Espèce</w:t>
      </w:r>
    </w:p>
    <w:p w14:paraId="2C182BA7" w14:textId="77777777" w:rsidR="00F87F6B" w:rsidRPr="00EE0259" w:rsidRDefault="00F87F6B" w:rsidP="00F87F6B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t xml:space="preserve"> </w:t>
      </w:r>
      <w:r w:rsidRPr="00EE0259">
        <w:rPr>
          <w:rFonts w:ascii="Arial" w:hAnsi="Arial" w:cs="Arial"/>
        </w:rPr>
        <w:t>Chèque au nom de la Chambre de Commerce et d’Industrie du Nord-Est Bizerte</w:t>
      </w:r>
    </w:p>
    <w:p w14:paraId="364F68F4" w14:textId="77777777" w:rsidR="00F87F6B" w:rsidRPr="00EE0259" w:rsidRDefault="00F87F6B" w:rsidP="00F87F6B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Banque de Tunisie, Agence de Bizerte</w:t>
      </w:r>
    </w:p>
    <w:p w14:paraId="1F7A36D4" w14:textId="77777777" w:rsidR="00F87F6B" w:rsidRDefault="00F87F6B" w:rsidP="00F87F6B">
      <w:pPr>
        <w:rPr>
          <w:rFonts w:ascii="Arial" w:hAnsi="Arial" w:cs="Arial"/>
        </w:rPr>
      </w:pPr>
    </w:p>
    <w:p w14:paraId="2E9622DB" w14:textId="77777777" w:rsidR="00F87F6B" w:rsidRPr="00EE0259" w:rsidRDefault="00F87F6B" w:rsidP="00F87F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0C3FC1B" w14:textId="77777777" w:rsidR="00F87F6B" w:rsidRDefault="00F87F6B" w:rsidP="00F87F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72 431 044- 98 189 016</w:t>
      </w:r>
    </w:p>
    <w:p w14:paraId="09AB7BC4" w14:textId="77777777" w:rsidR="00F87F6B" w:rsidRPr="0083676D" w:rsidRDefault="00F87F6B" w:rsidP="00F87F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 : </w:t>
      </w:r>
      <w:hyperlink r:id="rId7" w:history="1">
        <w:r w:rsidRPr="00AD5A39">
          <w:rPr>
            <w:rStyle w:val="Lienhypertexte"/>
            <w:rFonts w:ascii="Arial" w:hAnsi="Arial" w:cs="Arial"/>
          </w:rPr>
          <w:t>ccine.formation@gnet.tn</w:t>
        </w:r>
      </w:hyperlink>
      <w:r>
        <w:rPr>
          <w:rFonts w:ascii="Arial" w:hAnsi="Arial" w:cs="Arial"/>
        </w:rPr>
        <w:t xml:space="preserve"> </w:t>
      </w:r>
    </w:p>
    <w:p w14:paraId="12B7CD85" w14:textId="77777777" w:rsidR="00F87F6B" w:rsidRDefault="00F87F6B" w:rsidP="00F87F6B"/>
    <w:p w14:paraId="64BB1F95" w14:textId="77777777" w:rsidR="004075C5" w:rsidRDefault="004075C5"/>
    <w:sectPr w:rsidR="004075C5" w:rsidSect="00B17116">
      <w:headerReference w:type="default" r:id="rId8"/>
      <w:pgSz w:w="11906" w:h="16838"/>
      <w:pgMar w:top="993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AED6" w14:textId="77777777" w:rsidR="00FE63E1" w:rsidRDefault="00FE63E1" w:rsidP="00B17116">
      <w:pPr>
        <w:spacing w:after="0" w:line="240" w:lineRule="auto"/>
      </w:pPr>
      <w:r>
        <w:separator/>
      </w:r>
    </w:p>
  </w:endnote>
  <w:endnote w:type="continuationSeparator" w:id="0">
    <w:p w14:paraId="5368B2C8" w14:textId="77777777" w:rsidR="00FE63E1" w:rsidRDefault="00FE63E1" w:rsidP="00B1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4533" w14:textId="77777777" w:rsidR="00FE63E1" w:rsidRDefault="00FE63E1" w:rsidP="00B17116">
      <w:pPr>
        <w:spacing w:after="0" w:line="240" w:lineRule="auto"/>
      </w:pPr>
      <w:r>
        <w:separator/>
      </w:r>
    </w:p>
  </w:footnote>
  <w:footnote w:type="continuationSeparator" w:id="0">
    <w:p w14:paraId="10057984" w14:textId="77777777" w:rsidR="00FE63E1" w:rsidRDefault="00FE63E1" w:rsidP="00B1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5E0D" w14:textId="3E314523" w:rsidR="00B17116" w:rsidRDefault="00B17116" w:rsidP="00B17116">
    <w:pPr>
      <w:pStyle w:val="En-tte"/>
      <w:rPr>
        <w:b/>
        <w:bCs/>
        <w:color w:val="4472C4" w:themeColor="accent1"/>
        <w:sz w:val="32"/>
        <w:szCs w:val="32"/>
      </w:rPr>
    </w:pPr>
    <w:r>
      <w:rPr>
        <w:b/>
        <w:bCs/>
        <w:color w:val="4472C4" w:themeColor="accent1"/>
        <w:sz w:val="32"/>
        <w:szCs w:val="32"/>
      </w:rPr>
      <w:t xml:space="preserve">     CCINE Bizerte                  </w:t>
    </w:r>
    <w:r>
      <w:rPr>
        <w:noProof/>
      </w:rPr>
      <w:drawing>
        <wp:inline distT="0" distB="0" distL="0" distR="0" wp14:anchorId="0052406E" wp14:editId="1D7F7827">
          <wp:extent cx="638175" cy="809625"/>
          <wp:effectExtent l="0" t="0" r="9525" b="952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472C4" w:themeColor="accent1"/>
        <w:sz w:val="32"/>
        <w:szCs w:val="32"/>
      </w:rPr>
      <w:t xml:space="preserve">                   Séminaire de Formation</w:t>
    </w:r>
  </w:p>
  <w:p w14:paraId="2B06C250" w14:textId="77777777" w:rsidR="00B17116" w:rsidRDefault="00B171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6C7"/>
    <w:multiLevelType w:val="hybridMultilevel"/>
    <w:tmpl w:val="130612F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442B7B39"/>
    <w:multiLevelType w:val="hybridMultilevel"/>
    <w:tmpl w:val="9E6E5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3844F4"/>
    <w:multiLevelType w:val="multilevel"/>
    <w:tmpl w:val="2A5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756192">
    <w:abstractNumId w:val="1"/>
  </w:num>
  <w:num w:numId="2" w16cid:durableId="379013962">
    <w:abstractNumId w:val="0"/>
  </w:num>
  <w:num w:numId="3" w16cid:durableId="62226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19"/>
    <w:rsid w:val="004075C5"/>
    <w:rsid w:val="00B17116"/>
    <w:rsid w:val="00B60E19"/>
    <w:rsid w:val="00F87F6B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EB98D"/>
  <w15:chartTrackingRefBased/>
  <w15:docId w15:val="{32B97AA9-36BA-4253-AA54-23AC4E89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6B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F6B"/>
    <w:pPr>
      <w:ind w:left="720"/>
      <w:contextualSpacing/>
    </w:pPr>
  </w:style>
  <w:style w:type="character" w:styleId="Lienhypertexte">
    <w:name w:val="Hyperlink"/>
    <w:basedOn w:val="Policepardfaut"/>
    <w:rsid w:val="00F87F6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11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1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11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ne.formation@gne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Norhene</dc:creator>
  <cp:keywords/>
  <dc:description/>
  <cp:lastModifiedBy>Norhene</cp:lastModifiedBy>
  <cp:revision>3</cp:revision>
  <dcterms:created xsi:type="dcterms:W3CDTF">2022-12-22T14:53:00Z</dcterms:created>
  <dcterms:modified xsi:type="dcterms:W3CDTF">2022-12-22T15:11:00Z</dcterms:modified>
</cp:coreProperties>
</file>