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3E09D8" w14:textId="77777777" w:rsidR="00962D63" w:rsidRDefault="00962D63" w:rsidP="000D42FE">
      <w:pPr>
        <w:rPr>
          <w:lang w:val="fr-FR"/>
        </w:rPr>
      </w:pPr>
    </w:p>
    <w:p w14:paraId="5BA60E54" w14:textId="0AFCA0E7" w:rsidR="00F57DA6" w:rsidRPr="00C31799" w:rsidRDefault="001E643B" w:rsidP="00AE600B">
      <w:pPr>
        <w:shd w:val="clear" w:color="auto" w:fill="FFFFFF"/>
        <w:jc w:val="center"/>
        <w:rPr>
          <w:b/>
          <w:bCs/>
          <w:sz w:val="36"/>
          <w:szCs w:val="36"/>
          <w:u w:val="single"/>
          <w:lang w:val="fr-FR" w:eastAsia="fr-FR"/>
        </w:rPr>
      </w:pPr>
      <w:r>
        <w:rPr>
          <w:b/>
          <w:bCs/>
          <w:sz w:val="36"/>
          <w:szCs w:val="36"/>
          <w:u w:val="single"/>
          <w:lang w:val="fr-FR" w:eastAsia="fr-FR"/>
        </w:rPr>
        <w:t>Programme</w:t>
      </w:r>
      <w:r w:rsidR="00AE600B">
        <w:rPr>
          <w:b/>
          <w:bCs/>
          <w:sz w:val="36"/>
          <w:szCs w:val="36"/>
          <w:u w:val="single"/>
          <w:lang w:val="fr-FR" w:eastAsia="fr-FR"/>
        </w:rPr>
        <w:t xml:space="preserve"> de l’atelier</w:t>
      </w:r>
    </w:p>
    <w:p w14:paraId="0C809ABD" w14:textId="77777777" w:rsidR="00F57DA6" w:rsidRPr="00C31799" w:rsidRDefault="00F57DA6" w:rsidP="00F57DA6">
      <w:pPr>
        <w:shd w:val="clear" w:color="auto" w:fill="FFFFFF"/>
        <w:rPr>
          <w:b/>
          <w:bCs/>
          <w:sz w:val="28"/>
          <w:szCs w:val="28"/>
          <w:lang w:val="fr-FR" w:eastAsia="fr-FR"/>
        </w:rPr>
      </w:pPr>
    </w:p>
    <w:p w14:paraId="39A4BB96" w14:textId="666F04D0" w:rsidR="00F57DA6" w:rsidRPr="000A081F" w:rsidRDefault="00F57DA6" w:rsidP="00AE600B">
      <w:pPr>
        <w:jc w:val="both"/>
        <w:rPr>
          <w:sz w:val="28"/>
          <w:szCs w:val="28"/>
          <w:lang w:val="fr-FR"/>
        </w:rPr>
      </w:pPr>
      <w:r w:rsidRPr="00AE600B">
        <w:rPr>
          <w:b/>
          <w:sz w:val="28"/>
          <w:szCs w:val="28"/>
          <w:lang w:val="fr-FR"/>
        </w:rPr>
        <w:t>08</w:t>
      </w:r>
      <w:r w:rsidR="000A081F">
        <w:rPr>
          <w:b/>
          <w:sz w:val="28"/>
          <w:szCs w:val="28"/>
          <w:lang w:val="fr-FR"/>
        </w:rPr>
        <w:t>.</w:t>
      </w:r>
      <w:r w:rsidRPr="00AE600B">
        <w:rPr>
          <w:b/>
          <w:sz w:val="28"/>
          <w:szCs w:val="28"/>
          <w:lang w:val="fr-FR"/>
        </w:rPr>
        <w:t>30 – 09</w:t>
      </w:r>
      <w:r w:rsidR="000A081F">
        <w:rPr>
          <w:b/>
          <w:sz w:val="28"/>
          <w:szCs w:val="28"/>
          <w:lang w:val="fr-FR"/>
        </w:rPr>
        <w:t>.</w:t>
      </w:r>
      <w:r w:rsidRPr="00AE600B">
        <w:rPr>
          <w:b/>
          <w:sz w:val="28"/>
          <w:szCs w:val="28"/>
          <w:lang w:val="fr-FR"/>
        </w:rPr>
        <w:t>00</w:t>
      </w:r>
      <w:r w:rsidRPr="00C31799">
        <w:rPr>
          <w:sz w:val="28"/>
          <w:szCs w:val="28"/>
          <w:lang w:val="fr-FR"/>
        </w:rPr>
        <w:t> : Accueil des participants</w:t>
      </w:r>
    </w:p>
    <w:p w14:paraId="1715705C" w14:textId="35EFA182" w:rsidR="00F57DA6" w:rsidRPr="000A081F" w:rsidRDefault="00F57DA6" w:rsidP="001E643B">
      <w:pPr>
        <w:jc w:val="both"/>
        <w:rPr>
          <w:sz w:val="28"/>
          <w:szCs w:val="28"/>
          <w:lang w:val="fr-FR"/>
        </w:rPr>
      </w:pPr>
      <w:r w:rsidRPr="00AE600B">
        <w:rPr>
          <w:b/>
          <w:sz w:val="28"/>
          <w:szCs w:val="28"/>
          <w:lang w:val="fr-FR"/>
        </w:rPr>
        <w:t>09</w:t>
      </w:r>
      <w:r w:rsidR="000A081F">
        <w:rPr>
          <w:b/>
          <w:sz w:val="28"/>
          <w:szCs w:val="28"/>
          <w:lang w:val="fr-FR"/>
        </w:rPr>
        <w:t>.</w:t>
      </w:r>
      <w:r w:rsidRPr="00AE600B">
        <w:rPr>
          <w:b/>
          <w:sz w:val="28"/>
          <w:szCs w:val="28"/>
          <w:lang w:val="fr-FR"/>
        </w:rPr>
        <w:t xml:space="preserve">00 </w:t>
      </w:r>
      <w:r w:rsidR="000A081F">
        <w:rPr>
          <w:b/>
          <w:sz w:val="28"/>
          <w:szCs w:val="28"/>
          <w:lang w:val="fr-FR"/>
        </w:rPr>
        <w:t>–</w:t>
      </w:r>
      <w:r w:rsidRPr="00AE600B">
        <w:rPr>
          <w:b/>
          <w:sz w:val="28"/>
          <w:szCs w:val="28"/>
          <w:lang w:val="fr-FR"/>
        </w:rPr>
        <w:t xml:space="preserve"> 09</w:t>
      </w:r>
      <w:r w:rsidR="000A081F">
        <w:rPr>
          <w:b/>
          <w:sz w:val="28"/>
          <w:szCs w:val="28"/>
          <w:lang w:val="fr-FR"/>
        </w:rPr>
        <w:t>.</w:t>
      </w:r>
      <w:r w:rsidRPr="00AE600B">
        <w:rPr>
          <w:b/>
          <w:sz w:val="28"/>
          <w:szCs w:val="28"/>
          <w:lang w:val="fr-FR"/>
        </w:rPr>
        <w:t>15</w:t>
      </w:r>
      <w:r w:rsidRPr="00C31799">
        <w:rPr>
          <w:sz w:val="28"/>
          <w:szCs w:val="28"/>
          <w:lang w:val="fr-FR"/>
        </w:rPr>
        <w:t> : Mot d’ouverture</w:t>
      </w:r>
      <w:r w:rsidR="00AE600B">
        <w:rPr>
          <w:sz w:val="28"/>
          <w:szCs w:val="28"/>
          <w:lang w:val="fr-FR"/>
        </w:rPr>
        <w:t xml:space="preserve"> : </w:t>
      </w:r>
      <w:proofErr w:type="spellStart"/>
      <w:r w:rsidR="00A60DB7">
        <w:rPr>
          <w:sz w:val="28"/>
          <w:szCs w:val="28"/>
          <w:lang w:val="fr-FR"/>
        </w:rPr>
        <w:t>M.Faouzi</w:t>
      </w:r>
      <w:proofErr w:type="spellEnd"/>
      <w:r w:rsidR="00A60DB7">
        <w:rPr>
          <w:sz w:val="28"/>
          <w:szCs w:val="28"/>
          <w:lang w:val="fr-FR"/>
        </w:rPr>
        <w:t xml:space="preserve"> </w:t>
      </w:r>
      <w:r w:rsidR="001E643B">
        <w:rPr>
          <w:sz w:val="28"/>
          <w:szCs w:val="28"/>
          <w:lang w:val="fr-FR"/>
        </w:rPr>
        <w:t>BEN AISSA </w:t>
      </w:r>
      <w:r w:rsidR="00A60DB7">
        <w:rPr>
          <w:sz w:val="28"/>
          <w:szCs w:val="28"/>
          <w:lang w:val="fr-FR"/>
        </w:rPr>
        <w:t>;</w:t>
      </w:r>
      <w:r w:rsidR="00C9079E">
        <w:rPr>
          <w:sz w:val="28"/>
          <w:szCs w:val="28"/>
          <w:lang w:val="fr-FR"/>
        </w:rPr>
        <w:t xml:space="preserve"> </w:t>
      </w:r>
      <w:r w:rsidR="002568B9">
        <w:rPr>
          <w:sz w:val="28"/>
          <w:szCs w:val="28"/>
          <w:lang w:val="fr-FR"/>
        </w:rPr>
        <w:t>Président de</w:t>
      </w:r>
      <w:r w:rsidR="00A60DB7">
        <w:rPr>
          <w:sz w:val="28"/>
          <w:szCs w:val="28"/>
          <w:lang w:val="fr-FR"/>
        </w:rPr>
        <w:t xml:space="preserve"> de la CCI</w:t>
      </w:r>
      <w:r w:rsidR="001E643B">
        <w:rPr>
          <w:sz w:val="28"/>
          <w:szCs w:val="28"/>
          <w:lang w:val="fr-FR"/>
        </w:rPr>
        <w:t xml:space="preserve">NE </w:t>
      </w:r>
      <w:proofErr w:type="gramStart"/>
      <w:r w:rsidR="00BB74DF">
        <w:rPr>
          <w:sz w:val="28"/>
          <w:szCs w:val="28"/>
          <w:lang w:val="fr-FR"/>
        </w:rPr>
        <w:t xml:space="preserve">Bizerte </w:t>
      </w:r>
      <w:r w:rsidR="002568B9">
        <w:rPr>
          <w:sz w:val="28"/>
          <w:szCs w:val="28"/>
          <w:lang w:val="fr-FR"/>
        </w:rPr>
        <w:t>.</w:t>
      </w:r>
      <w:proofErr w:type="gramEnd"/>
    </w:p>
    <w:p w14:paraId="7AF05E3A" w14:textId="57E9A080" w:rsidR="00AE600B" w:rsidRDefault="00F57DA6" w:rsidP="00AE600B">
      <w:pPr>
        <w:jc w:val="both"/>
        <w:rPr>
          <w:sz w:val="28"/>
          <w:szCs w:val="28"/>
          <w:lang w:val="fr-BE"/>
        </w:rPr>
      </w:pPr>
      <w:r w:rsidRPr="00AE600B">
        <w:rPr>
          <w:b/>
          <w:sz w:val="28"/>
          <w:szCs w:val="28"/>
          <w:lang w:val="fr-BE"/>
        </w:rPr>
        <w:t>09</w:t>
      </w:r>
      <w:r w:rsidR="000A081F">
        <w:rPr>
          <w:b/>
          <w:sz w:val="28"/>
          <w:szCs w:val="28"/>
          <w:lang w:val="fr-BE"/>
        </w:rPr>
        <w:t>.</w:t>
      </w:r>
      <w:r w:rsidRPr="00AE600B">
        <w:rPr>
          <w:b/>
          <w:sz w:val="28"/>
          <w:szCs w:val="28"/>
          <w:lang w:val="fr-BE"/>
        </w:rPr>
        <w:t xml:space="preserve">15 </w:t>
      </w:r>
      <w:r w:rsidR="000A081F">
        <w:rPr>
          <w:b/>
          <w:sz w:val="28"/>
          <w:szCs w:val="28"/>
          <w:lang w:val="fr-BE"/>
        </w:rPr>
        <w:t>–</w:t>
      </w:r>
      <w:r w:rsidRPr="00AE600B">
        <w:rPr>
          <w:b/>
          <w:sz w:val="28"/>
          <w:szCs w:val="28"/>
          <w:lang w:val="fr-BE"/>
        </w:rPr>
        <w:t xml:space="preserve"> 09</w:t>
      </w:r>
      <w:r w:rsidR="000A081F">
        <w:rPr>
          <w:b/>
          <w:sz w:val="28"/>
          <w:szCs w:val="28"/>
          <w:lang w:val="fr-BE"/>
        </w:rPr>
        <w:t>.45</w:t>
      </w:r>
      <w:r w:rsidRPr="00C31799">
        <w:rPr>
          <w:sz w:val="28"/>
          <w:szCs w:val="28"/>
          <w:lang w:val="fr-BE"/>
        </w:rPr>
        <w:t xml:space="preserve"> : </w:t>
      </w:r>
      <w:r w:rsidR="005565BB">
        <w:rPr>
          <w:sz w:val="28"/>
          <w:szCs w:val="28"/>
          <w:lang w:val="fr-BE"/>
        </w:rPr>
        <w:t>Présentation du nouveau Manuel de procédures à l’export</w:t>
      </w:r>
      <w:r w:rsidR="00AE600B">
        <w:rPr>
          <w:sz w:val="28"/>
          <w:szCs w:val="28"/>
          <w:lang w:val="fr-BE"/>
        </w:rPr>
        <w:t xml:space="preserve"> : </w:t>
      </w:r>
      <w:bookmarkStart w:id="0" w:name="_Hlk11762638"/>
      <w:proofErr w:type="spellStart"/>
      <w:r w:rsidR="00AE600B">
        <w:rPr>
          <w:sz w:val="28"/>
          <w:szCs w:val="28"/>
          <w:lang w:val="fr-BE"/>
        </w:rPr>
        <w:t>M.</w:t>
      </w:r>
      <w:r w:rsidR="00BC34A8">
        <w:rPr>
          <w:sz w:val="28"/>
          <w:szCs w:val="28"/>
          <w:lang w:val="fr-BE"/>
        </w:rPr>
        <w:t>Sofien</w:t>
      </w:r>
      <w:proofErr w:type="spellEnd"/>
      <w:r w:rsidR="00BC34A8">
        <w:rPr>
          <w:sz w:val="28"/>
          <w:szCs w:val="28"/>
          <w:lang w:val="fr-BE"/>
        </w:rPr>
        <w:t xml:space="preserve"> </w:t>
      </w:r>
      <w:r w:rsidR="001E643B">
        <w:rPr>
          <w:sz w:val="28"/>
          <w:szCs w:val="28"/>
          <w:lang w:val="fr-BE"/>
        </w:rPr>
        <w:t>SEBII,</w:t>
      </w:r>
      <w:r w:rsidR="00397A8C">
        <w:rPr>
          <w:sz w:val="28"/>
          <w:szCs w:val="28"/>
          <w:lang w:val="fr-BE"/>
        </w:rPr>
        <w:t xml:space="preserve"> </w:t>
      </w:r>
      <w:r w:rsidR="004011BD">
        <w:rPr>
          <w:sz w:val="28"/>
          <w:szCs w:val="28"/>
          <w:lang w:val="fr-BE"/>
        </w:rPr>
        <w:t>Sous-</w:t>
      </w:r>
      <w:r w:rsidR="00AE600B">
        <w:rPr>
          <w:sz w:val="28"/>
          <w:szCs w:val="28"/>
          <w:lang w:val="fr-BE"/>
        </w:rPr>
        <w:t>D</w:t>
      </w:r>
      <w:r w:rsidR="000A081F">
        <w:rPr>
          <w:sz w:val="28"/>
          <w:szCs w:val="28"/>
          <w:lang w:val="fr-BE"/>
        </w:rPr>
        <w:t>irecteur</w:t>
      </w:r>
      <w:r w:rsidR="00DB75A8">
        <w:rPr>
          <w:sz w:val="28"/>
          <w:szCs w:val="28"/>
          <w:lang w:val="fr-BE"/>
        </w:rPr>
        <w:t xml:space="preserve"> du Déve</w:t>
      </w:r>
      <w:r w:rsidR="001E643B">
        <w:rPr>
          <w:sz w:val="28"/>
          <w:szCs w:val="28"/>
          <w:lang w:val="fr-BE"/>
        </w:rPr>
        <w:t>loppement du commerce extérieur</w:t>
      </w:r>
      <w:r w:rsidR="00DB75A8">
        <w:rPr>
          <w:sz w:val="28"/>
          <w:szCs w:val="28"/>
          <w:lang w:val="fr-BE"/>
        </w:rPr>
        <w:t>;</w:t>
      </w:r>
      <w:r w:rsidR="001E643B">
        <w:rPr>
          <w:sz w:val="28"/>
          <w:szCs w:val="28"/>
          <w:lang w:val="fr-BE"/>
        </w:rPr>
        <w:t xml:space="preserve"> </w:t>
      </w:r>
      <w:r w:rsidR="005565BB">
        <w:rPr>
          <w:sz w:val="28"/>
          <w:szCs w:val="28"/>
          <w:lang w:val="fr-BE"/>
        </w:rPr>
        <w:t>Ministère du Commerce</w:t>
      </w:r>
      <w:r w:rsidR="000A081F">
        <w:rPr>
          <w:sz w:val="28"/>
          <w:szCs w:val="28"/>
          <w:lang w:val="fr-BE"/>
        </w:rPr>
        <w:t>.</w:t>
      </w:r>
      <w:r w:rsidR="00AE600B">
        <w:rPr>
          <w:sz w:val="28"/>
          <w:szCs w:val="28"/>
          <w:lang w:val="fr-BE"/>
        </w:rPr>
        <w:t xml:space="preserve"> </w:t>
      </w:r>
    </w:p>
    <w:bookmarkEnd w:id="0"/>
    <w:p w14:paraId="4D502BDB" w14:textId="77777777" w:rsidR="006F34E4" w:rsidRPr="00E60A3F" w:rsidRDefault="00AE600B" w:rsidP="006F34E4">
      <w:pPr>
        <w:jc w:val="both"/>
        <w:rPr>
          <w:sz w:val="28"/>
          <w:szCs w:val="28"/>
          <w:lang w:val="fr-FR"/>
        </w:rPr>
      </w:pPr>
      <w:r w:rsidRPr="002A5CEF">
        <w:rPr>
          <w:b/>
          <w:sz w:val="28"/>
          <w:szCs w:val="28"/>
          <w:lang w:val="fr-BE"/>
        </w:rPr>
        <w:t>9</w:t>
      </w:r>
      <w:r w:rsidR="000A081F">
        <w:rPr>
          <w:b/>
          <w:sz w:val="28"/>
          <w:szCs w:val="28"/>
          <w:lang w:val="fr-BE"/>
        </w:rPr>
        <w:t>.45</w:t>
      </w:r>
      <w:r w:rsidRPr="002A5CEF">
        <w:rPr>
          <w:b/>
          <w:sz w:val="28"/>
          <w:szCs w:val="28"/>
          <w:lang w:val="fr-BE"/>
        </w:rPr>
        <w:t>-10</w:t>
      </w:r>
      <w:r w:rsidR="000A081F">
        <w:rPr>
          <w:b/>
          <w:sz w:val="28"/>
          <w:szCs w:val="28"/>
          <w:lang w:val="fr-BE"/>
        </w:rPr>
        <w:t>.</w:t>
      </w:r>
      <w:r w:rsidR="00746C21">
        <w:rPr>
          <w:b/>
          <w:sz w:val="28"/>
          <w:szCs w:val="28"/>
          <w:lang w:val="fr-BE"/>
        </w:rPr>
        <w:t>0</w:t>
      </w:r>
      <w:r w:rsidR="000A081F">
        <w:rPr>
          <w:b/>
          <w:sz w:val="28"/>
          <w:szCs w:val="28"/>
          <w:lang w:val="fr-BE"/>
        </w:rPr>
        <w:t>0</w:t>
      </w:r>
      <w:r>
        <w:rPr>
          <w:sz w:val="28"/>
          <w:szCs w:val="28"/>
          <w:lang w:val="fr-BE"/>
        </w:rPr>
        <w:t> :</w:t>
      </w:r>
      <w:r w:rsidR="008A6F5A" w:rsidRPr="00C31799">
        <w:rPr>
          <w:sz w:val="28"/>
          <w:szCs w:val="28"/>
          <w:lang w:val="fr-BE"/>
        </w:rPr>
        <w:t xml:space="preserve"> </w:t>
      </w:r>
      <w:r w:rsidR="006F34E4" w:rsidRPr="000A081F">
        <w:rPr>
          <w:sz w:val="28"/>
          <w:szCs w:val="28"/>
          <w:lang w:val="fr-FR"/>
        </w:rPr>
        <w:t>Q&amp;R</w:t>
      </w:r>
    </w:p>
    <w:p w14:paraId="7D28B982" w14:textId="4485729B" w:rsidR="00BD0616" w:rsidRPr="00BD0616" w:rsidRDefault="006F34E4" w:rsidP="001E643B">
      <w:pPr>
        <w:jc w:val="both"/>
        <w:rPr>
          <w:rFonts w:eastAsia="Times New Roman"/>
          <w:lang w:val="fr-FR"/>
        </w:rPr>
      </w:pPr>
      <w:r w:rsidRPr="006F34E4">
        <w:rPr>
          <w:b/>
          <w:bCs/>
          <w:sz w:val="28"/>
          <w:szCs w:val="28"/>
          <w:lang w:val="fr-BE"/>
        </w:rPr>
        <w:t>10.00-10.30</w:t>
      </w:r>
      <w:r w:rsidR="00552E2B">
        <w:rPr>
          <w:sz w:val="28"/>
          <w:szCs w:val="28"/>
          <w:lang w:val="fr-BE"/>
        </w:rPr>
        <w:t xml:space="preserve"> : </w:t>
      </w:r>
      <w:r w:rsidR="001E643B">
        <w:rPr>
          <w:sz w:val="28"/>
          <w:szCs w:val="28"/>
          <w:lang w:val="fr-BE"/>
        </w:rPr>
        <w:t>D</w:t>
      </w:r>
      <w:r w:rsidR="00552E2B">
        <w:rPr>
          <w:sz w:val="28"/>
          <w:szCs w:val="28"/>
          <w:lang w:val="fr-BE"/>
        </w:rPr>
        <w:t xml:space="preserve">igitalisation </w:t>
      </w:r>
      <w:r w:rsidR="00BD0616">
        <w:rPr>
          <w:sz w:val="28"/>
          <w:szCs w:val="28"/>
          <w:lang w:val="fr-BE"/>
        </w:rPr>
        <w:t xml:space="preserve">des procédures du commerce extérieur via la plateforme </w:t>
      </w:r>
      <w:proofErr w:type="spellStart"/>
      <w:r w:rsidR="00BD0616">
        <w:rPr>
          <w:sz w:val="28"/>
          <w:szCs w:val="28"/>
          <w:lang w:val="fr-BE"/>
        </w:rPr>
        <w:t>TradeNet</w:t>
      </w:r>
      <w:proofErr w:type="spellEnd"/>
      <w:r w:rsidR="001E643B">
        <w:rPr>
          <w:sz w:val="28"/>
          <w:szCs w:val="28"/>
          <w:lang w:val="fr-BE"/>
        </w:rPr>
        <w:t xml:space="preserve"> </w:t>
      </w:r>
      <w:proofErr w:type="gramStart"/>
      <w:r w:rsidR="00BD0616">
        <w:rPr>
          <w:sz w:val="28"/>
          <w:szCs w:val="28"/>
          <w:lang w:val="fr-BE"/>
        </w:rPr>
        <w:t xml:space="preserve">: </w:t>
      </w:r>
      <w:r w:rsidR="00550EBE">
        <w:rPr>
          <w:sz w:val="28"/>
          <w:szCs w:val="28"/>
          <w:lang w:val="fr-BE"/>
        </w:rPr>
        <w:t xml:space="preserve"> </w:t>
      </w:r>
      <w:r w:rsidR="00BF7F50">
        <w:rPr>
          <w:sz w:val="28"/>
          <w:szCs w:val="28"/>
          <w:lang w:val="fr-BE"/>
        </w:rPr>
        <w:t>Représentant</w:t>
      </w:r>
      <w:proofErr w:type="gramEnd"/>
      <w:r w:rsidR="001E643B">
        <w:rPr>
          <w:sz w:val="28"/>
          <w:szCs w:val="28"/>
          <w:lang w:val="fr-BE"/>
        </w:rPr>
        <w:t xml:space="preserve"> de  </w:t>
      </w:r>
      <w:proofErr w:type="spellStart"/>
      <w:r w:rsidR="00BD0616">
        <w:rPr>
          <w:sz w:val="28"/>
          <w:szCs w:val="28"/>
          <w:lang w:val="fr-BE"/>
        </w:rPr>
        <w:t>T</w:t>
      </w:r>
      <w:r w:rsidR="00B36165">
        <w:rPr>
          <w:sz w:val="28"/>
          <w:szCs w:val="28"/>
          <w:lang w:val="fr-BE"/>
        </w:rPr>
        <w:t>unisia</w:t>
      </w:r>
      <w:proofErr w:type="spellEnd"/>
      <w:r w:rsidR="00B36165">
        <w:rPr>
          <w:sz w:val="28"/>
          <w:szCs w:val="28"/>
          <w:lang w:val="fr-BE"/>
        </w:rPr>
        <w:t xml:space="preserve"> </w:t>
      </w:r>
      <w:proofErr w:type="spellStart"/>
      <w:r w:rsidR="00BD0616">
        <w:rPr>
          <w:sz w:val="28"/>
          <w:szCs w:val="28"/>
          <w:lang w:val="fr-BE"/>
        </w:rPr>
        <w:t>T</w:t>
      </w:r>
      <w:r w:rsidR="00B36165">
        <w:rPr>
          <w:sz w:val="28"/>
          <w:szCs w:val="28"/>
          <w:lang w:val="fr-BE"/>
        </w:rPr>
        <w:t>rade</w:t>
      </w:r>
      <w:r w:rsidR="00BD0616">
        <w:rPr>
          <w:sz w:val="28"/>
          <w:szCs w:val="28"/>
          <w:lang w:val="fr-BE"/>
        </w:rPr>
        <w:t>N</w:t>
      </w:r>
      <w:r w:rsidR="00B36165">
        <w:rPr>
          <w:sz w:val="28"/>
          <w:szCs w:val="28"/>
          <w:lang w:val="fr-BE"/>
        </w:rPr>
        <w:t>et</w:t>
      </w:r>
      <w:proofErr w:type="spellEnd"/>
      <w:r w:rsidR="00550EBE">
        <w:rPr>
          <w:sz w:val="28"/>
          <w:szCs w:val="28"/>
          <w:lang w:val="fr-BE"/>
        </w:rPr>
        <w:t xml:space="preserve"> </w:t>
      </w:r>
      <w:r w:rsidR="001140C7">
        <w:rPr>
          <w:sz w:val="28"/>
          <w:szCs w:val="28"/>
          <w:lang w:val="fr-BE"/>
        </w:rPr>
        <w:t xml:space="preserve"> (TBD)</w:t>
      </w:r>
    </w:p>
    <w:p w14:paraId="5CDF84DE" w14:textId="1A9BA4EB" w:rsidR="00F57DA6" w:rsidRPr="00C31799" w:rsidRDefault="00F57DA6" w:rsidP="00BD0616">
      <w:pPr>
        <w:spacing w:before="240"/>
        <w:jc w:val="both"/>
        <w:rPr>
          <w:sz w:val="28"/>
          <w:szCs w:val="28"/>
          <w:lang w:val="fr-FR"/>
        </w:rPr>
      </w:pPr>
      <w:r w:rsidRPr="002A5CEF">
        <w:rPr>
          <w:b/>
          <w:sz w:val="28"/>
          <w:szCs w:val="28"/>
          <w:lang w:val="fr-FR"/>
        </w:rPr>
        <w:t>10</w:t>
      </w:r>
      <w:r w:rsidR="000A081F">
        <w:rPr>
          <w:b/>
          <w:sz w:val="28"/>
          <w:szCs w:val="28"/>
          <w:lang w:val="fr-FR"/>
        </w:rPr>
        <w:t>.30</w:t>
      </w:r>
      <w:r w:rsidRPr="002A5CEF">
        <w:rPr>
          <w:b/>
          <w:sz w:val="28"/>
          <w:szCs w:val="28"/>
          <w:lang w:val="fr-FR"/>
        </w:rPr>
        <w:t xml:space="preserve"> </w:t>
      </w:r>
      <w:r w:rsidR="000A081F">
        <w:rPr>
          <w:b/>
          <w:sz w:val="28"/>
          <w:szCs w:val="28"/>
          <w:lang w:val="fr-FR"/>
        </w:rPr>
        <w:t>–</w:t>
      </w:r>
      <w:r w:rsidRPr="002A5CEF">
        <w:rPr>
          <w:b/>
          <w:sz w:val="28"/>
          <w:szCs w:val="28"/>
          <w:lang w:val="fr-FR"/>
        </w:rPr>
        <w:t xml:space="preserve"> 10</w:t>
      </w:r>
      <w:r w:rsidR="000A081F">
        <w:rPr>
          <w:b/>
          <w:sz w:val="28"/>
          <w:szCs w:val="28"/>
          <w:lang w:val="fr-FR"/>
        </w:rPr>
        <w:t>.45</w:t>
      </w:r>
      <w:r w:rsidRPr="00C31799">
        <w:rPr>
          <w:sz w:val="28"/>
          <w:szCs w:val="28"/>
          <w:lang w:val="fr-FR"/>
        </w:rPr>
        <w:t xml:space="preserve"> : Pause-café</w:t>
      </w:r>
    </w:p>
    <w:p w14:paraId="2FD5803B" w14:textId="77777777" w:rsidR="00B36165" w:rsidRDefault="00F57DA6" w:rsidP="00B36165">
      <w:pPr>
        <w:jc w:val="both"/>
        <w:rPr>
          <w:sz w:val="28"/>
          <w:szCs w:val="28"/>
          <w:lang w:val="fr-BE"/>
        </w:rPr>
      </w:pPr>
      <w:bookmarkStart w:id="1" w:name="_Hlk6218831"/>
      <w:r w:rsidRPr="002A5CEF">
        <w:rPr>
          <w:b/>
          <w:sz w:val="28"/>
          <w:szCs w:val="28"/>
          <w:lang w:val="fr-FR"/>
        </w:rPr>
        <w:t>10</w:t>
      </w:r>
      <w:r w:rsidR="000A081F">
        <w:rPr>
          <w:b/>
          <w:sz w:val="28"/>
          <w:szCs w:val="28"/>
          <w:lang w:val="fr-FR"/>
        </w:rPr>
        <w:t>.45</w:t>
      </w:r>
      <w:r w:rsidRPr="002A5CEF">
        <w:rPr>
          <w:b/>
          <w:sz w:val="28"/>
          <w:szCs w:val="28"/>
          <w:lang w:val="fr-FR"/>
        </w:rPr>
        <w:t xml:space="preserve"> </w:t>
      </w:r>
      <w:r w:rsidR="000A081F">
        <w:rPr>
          <w:b/>
          <w:sz w:val="28"/>
          <w:szCs w:val="28"/>
          <w:lang w:val="fr-FR"/>
        </w:rPr>
        <w:t>–</w:t>
      </w:r>
      <w:r w:rsidRPr="002A5CEF">
        <w:rPr>
          <w:b/>
          <w:sz w:val="28"/>
          <w:szCs w:val="28"/>
          <w:lang w:val="fr-FR"/>
        </w:rPr>
        <w:t xml:space="preserve"> 1</w:t>
      </w:r>
      <w:r w:rsidR="008A6F5A" w:rsidRPr="002A5CEF">
        <w:rPr>
          <w:b/>
          <w:sz w:val="28"/>
          <w:szCs w:val="28"/>
          <w:lang w:val="fr-FR"/>
        </w:rPr>
        <w:t>1</w:t>
      </w:r>
      <w:r w:rsidR="000A081F">
        <w:rPr>
          <w:b/>
          <w:sz w:val="28"/>
          <w:szCs w:val="28"/>
          <w:lang w:val="fr-FR"/>
        </w:rPr>
        <w:t>.</w:t>
      </w:r>
      <w:r w:rsidR="008A6F5A" w:rsidRPr="002A5CEF">
        <w:rPr>
          <w:b/>
          <w:sz w:val="28"/>
          <w:szCs w:val="28"/>
          <w:lang w:val="fr-FR"/>
        </w:rPr>
        <w:t>15</w:t>
      </w:r>
      <w:r w:rsidRPr="00C31799">
        <w:rPr>
          <w:sz w:val="28"/>
          <w:szCs w:val="28"/>
          <w:lang w:val="fr-FR"/>
        </w:rPr>
        <w:t> </w:t>
      </w:r>
      <w:bookmarkEnd w:id="1"/>
      <w:r w:rsidRPr="00C31799">
        <w:rPr>
          <w:sz w:val="28"/>
          <w:szCs w:val="28"/>
          <w:lang w:val="fr-FR"/>
        </w:rPr>
        <w:t xml:space="preserve">: </w:t>
      </w:r>
      <w:r w:rsidR="0042182D">
        <w:rPr>
          <w:sz w:val="28"/>
          <w:szCs w:val="28"/>
          <w:lang w:val="fr-FR"/>
        </w:rPr>
        <w:t xml:space="preserve">Discussion sur les </w:t>
      </w:r>
      <w:r w:rsidR="004711D0">
        <w:rPr>
          <w:sz w:val="28"/>
          <w:szCs w:val="28"/>
          <w:lang w:val="fr-FR"/>
        </w:rPr>
        <w:t xml:space="preserve">pistes d’amélioration </w:t>
      </w:r>
      <w:r w:rsidR="0042182D">
        <w:rPr>
          <w:sz w:val="28"/>
          <w:szCs w:val="28"/>
          <w:lang w:val="fr-FR"/>
        </w:rPr>
        <w:t xml:space="preserve">des procédures </w:t>
      </w:r>
      <w:r w:rsidR="00834961">
        <w:rPr>
          <w:sz w:val="28"/>
          <w:szCs w:val="28"/>
          <w:lang w:val="fr-FR"/>
        </w:rPr>
        <w:t xml:space="preserve">d’import, </w:t>
      </w:r>
    </w:p>
    <w:p w14:paraId="553365CE" w14:textId="4E8A78D4" w:rsidR="00B36165" w:rsidRDefault="001140C7" w:rsidP="001E643B">
      <w:pPr>
        <w:jc w:val="both"/>
        <w:rPr>
          <w:sz w:val="28"/>
          <w:szCs w:val="28"/>
          <w:lang w:val="fr-BE"/>
        </w:rPr>
      </w:pPr>
      <w:r>
        <w:rPr>
          <w:sz w:val="28"/>
          <w:szCs w:val="28"/>
          <w:lang w:val="fr-BE"/>
        </w:rPr>
        <w:t xml:space="preserve">Représentants du </w:t>
      </w:r>
      <w:r w:rsidR="00B36165">
        <w:rPr>
          <w:sz w:val="28"/>
          <w:szCs w:val="28"/>
          <w:lang w:val="fr-BE"/>
        </w:rPr>
        <w:t xml:space="preserve">  Ministère du Commerce. </w:t>
      </w:r>
    </w:p>
    <w:p w14:paraId="3EDF9BBD" w14:textId="69240E03" w:rsidR="006765EB" w:rsidRPr="00E60A3F" w:rsidRDefault="008A6F5A" w:rsidP="00AE600B">
      <w:pPr>
        <w:jc w:val="both"/>
        <w:rPr>
          <w:sz w:val="28"/>
          <w:szCs w:val="28"/>
          <w:lang w:val="fr-FR"/>
        </w:rPr>
      </w:pPr>
      <w:r w:rsidRPr="00E60A3F">
        <w:rPr>
          <w:b/>
          <w:sz w:val="28"/>
          <w:szCs w:val="28"/>
          <w:lang w:val="fr-FR"/>
        </w:rPr>
        <w:t>11</w:t>
      </w:r>
      <w:r w:rsidR="000A081F">
        <w:rPr>
          <w:b/>
          <w:sz w:val="28"/>
          <w:szCs w:val="28"/>
          <w:lang w:val="fr-FR"/>
        </w:rPr>
        <w:t>.</w:t>
      </w:r>
      <w:r w:rsidRPr="00E60A3F">
        <w:rPr>
          <w:b/>
          <w:sz w:val="28"/>
          <w:szCs w:val="28"/>
          <w:lang w:val="fr-FR"/>
        </w:rPr>
        <w:t xml:space="preserve">15 </w:t>
      </w:r>
      <w:r w:rsidR="000A081F">
        <w:rPr>
          <w:b/>
          <w:sz w:val="28"/>
          <w:szCs w:val="28"/>
          <w:lang w:val="fr-FR"/>
        </w:rPr>
        <w:t>–</w:t>
      </w:r>
      <w:r w:rsidRPr="00E60A3F">
        <w:rPr>
          <w:b/>
          <w:sz w:val="28"/>
          <w:szCs w:val="28"/>
          <w:lang w:val="fr-FR"/>
        </w:rPr>
        <w:t xml:space="preserve"> 1</w:t>
      </w:r>
      <w:r w:rsidR="006765EB" w:rsidRPr="00E60A3F">
        <w:rPr>
          <w:b/>
          <w:sz w:val="28"/>
          <w:szCs w:val="28"/>
          <w:lang w:val="fr-FR"/>
        </w:rPr>
        <w:t>1</w:t>
      </w:r>
      <w:r w:rsidR="000A081F">
        <w:rPr>
          <w:b/>
          <w:sz w:val="28"/>
          <w:szCs w:val="28"/>
          <w:lang w:val="fr-FR"/>
        </w:rPr>
        <w:t>.</w:t>
      </w:r>
      <w:r w:rsidR="006765EB" w:rsidRPr="00E60A3F">
        <w:rPr>
          <w:b/>
          <w:sz w:val="28"/>
          <w:szCs w:val="28"/>
          <w:lang w:val="fr-FR"/>
        </w:rPr>
        <w:t>45</w:t>
      </w:r>
      <w:r w:rsidR="006765EB" w:rsidRPr="00E60A3F">
        <w:rPr>
          <w:sz w:val="28"/>
          <w:szCs w:val="28"/>
          <w:lang w:val="fr-FR"/>
        </w:rPr>
        <w:t xml:space="preserve"> : </w:t>
      </w:r>
      <w:r w:rsidR="00803951" w:rsidRPr="000A081F">
        <w:rPr>
          <w:sz w:val="28"/>
          <w:szCs w:val="28"/>
          <w:lang w:val="fr-FR"/>
        </w:rPr>
        <w:t>Q&amp;R</w:t>
      </w:r>
    </w:p>
    <w:p w14:paraId="3440B191" w14:textId="77777777" w:rsidR="008C3277" w:rsidRDefault="008C3277" w:rsidP="008C3277">
      <w:pPr>
        <w:ind w:left="-993" w:right="-1419"/>
        <w:jc w:val="both"/>
        <w:rPr>
          <w:b/>
          <w:bCs/>
        </w:rPr>
      </w:pP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  <w:r>
        <w:rPr>
          <w:b/>
          <w:bCs/>
        </w:rPr>
        <w:sym w:font="Wingdings 2" w:char="F026"/>
      </w:r>
    </w:p>
    <w:p w14:paraId="30E8E3B0" w14:textId="77777777" w:rsidR="008C3277" w:rsidRPr="003B6047" w:rsidRDefault="008C3277" w:rsidP="008C3277">
      <w:pPr>
        <w:pBdr>
          <w:top w:val="single" w:sz="4" w:space="1" w:color="auto"/>
          <w:bottom w:val="single" w:sz="4" w:space="1" w:color="auto"/>
        </w:pBdr>
        <w:ind w:left="540" w:right="-284" w:hanging="1533"/>
        <w:jc w:val="center"/>
        <w:rPr>
          <w:rFonts w:ascii="Verdana" w:hAnsi="Verdana" w:cs="Arial"/>
          <w:b/>
          <w:bCs/>
          <w:i/>
          <w:iCs/>
          <w:sz w:val="32"/>
          <w:szCs w:val="32"/>
        </w:rPr>
      </w:pPr>
      <w:r>
        <w:rPr>
          <w:rFonts w:ascii="Verdana" w:hAnsi="Verdana" w:cs="Arial"/>
          <w:b/>
          <w:bCs/>
          <w:sz w:val="32"/>
          <w:szCs w:val="32"/>
        </w:rPr>
        <w:tab/>
      </w:r>
      <w:r w:rsidRPr="003B6047">
        <w:rPr>
          <w:rFonts w:ascii="Verdana" w:hAnsi="Verdana" w:cs="Arial"/>
          <w:b/>
          <w:bCs/>
          <w:i/>
          <w:iCs/>
          <w:sz w:val="32"/>
          <w:szCs w:val="32"/>
        </w:rPr>
        <w:t>Fiche d</w:t>
      </w:r>
      <w:r>
        <w:rPr>
          <w:rFonts w:ascii="Verdana" w:hAnsi="Verdana" w:cs="Arial"/>
          <w:b/>
          <w:bCs/>
          <w:i/>
          <w:iCs/>
          <w:sz w:val="32"/>
          <w:szCs w:val="32"/>
        </w:rPr>
        <w:t>e confirmation de participation</w:t>
      </w:r>
      <w:r w:rsidRPr="003B6047">
        <w:rPr>
          <w:rFonts w:ascii="Verdana" w:hAnsi="Verdana" w:cs="Arial"/>
          <w:b/>
          <w:bCs/>
          <w:i/>
          <w:iCs/>
          <w:sz w:val="32"/>
          <w:szCs w:val="32"/>
        </w:rPr>
        <w:t xml:space="preserve">  </w:t>
      </w:r>
    </w:p>
    <w:p w14:paraId="7173B2DF" w14:textId="77777777" w:rsidR="008C3277" w:rsidRPr="00EE6B7E" w:rsidRDefault="008C3277" w:rsidP="008C3277">
      <w:pPr>
        <w:autoSpaceDE w:val="0"/>
        <w:autoSpaceDN w:val="0"/>
        <w:adjustRightInd w:val="0"/>
        <w:rPr>
          <w:b/>
          <w:bCs/>
        </w:rPr>
      </w:pPr>
      <w:r w:rsidRPr="00EE6B7E">
        <w:rPr>
          <w:b/>
          <w:bCs/>
        </w:rPr>
        <w:t xml:space="preserve">Je </w:t>
      </w:r>
      <w:proofErr w:type="spellStart"/>
      <w:proofErr w:type="gramStart"/>
      <w:r w:rsidRPr="00EE6B7E">
        <w:rPr>
          <w:b/>
          <w:bCs/>
        </w:rPr>
        <w:t>soussigné</w:t>
      </w:r>
      <w:proofErr w:type="spellEnd"/>
      <w:r w:rsidRPr="00EE6B7E">
        <w:rPr>
          <w:b/>
          <w:bCs/>
        </w:rPr>
        <w:t>(</w:t>
      </w:r>
      <w:proofErr w:type="gramEnd"/>
      <w:r w:rsidRPr="00EE6B7E">
        <w:rPr>
          <w:b/>
          <w:bCs/>
        </w:rPr>
        <w:t xml:space="preserve">e) </w:t>
      </w:r>
      <w:proofErr w:type="spellStart"/>
      <w:r w:rsidRPr="00EE6B7E">
        <w:rPr>
          <w:b/>
          <w:bCs/>
        </w:rPr>
        <w:t>Mr</w:t>
      </w:r>
      <w:proofErr w:type="spellEnd"/>
      <w:r w:rsidRPr="00EE6B7E">
        <w:rPr>
          <w:b/>
          <w:bCs/>
        </w:rPr>
        <w:t xml:space="preserve"> </w:t>
      </w:r>
      <w:proofErr w:type="spellStart"/>
      <w:r w:rsidRPr="00EE6B7E">
        <w:rPr>
          <w:b/>
          <w:bCs/>
        </w:rPr>
        <w:t>ou</w:t>
      </w:r>
      <w:proofErr w:type="spellEnd"/>
      <w:r w:rsidRPr="00EE6B7E">
        <w:rPr>
          <w:b/>
          <w:bCs/>
        </w:rPr>
        <w:t xml:space="preserve"> Mme:</w:t>
      </w:r>
    </w:p>
    <w:tbl>
      <w:tblPr>
        <w:tblpPr w:leftFromText="141" w:rightFromText="141" w:vertAnchor="text" w:horzAnchor="margin" w:tblpX="-885" w:tblpY="401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2268"/>
        <w:gridCol w:w="5528"/>
      </w:tblGrid>
      <w:tr w:rsidR="008C3277" w:rsidRPr="00883823" w14:paraId="53E8ED3D" w14:textId="77777777" w:rsidTr="00552FFB">
        <w:tc>
          <w:tcPr>
            <w:tcW w:w="3085" w:type="dxa"/>
          </w:tcPr>
          <w:p w14:paraId="7EA21057" w14:textId="77777777" w:rsidR="008C3277" w:rsidRPr="00883823" w:rsidRDefault="008C3277" w:rsidP="00552FFB">
            <w:pPr>
              <w:spacing w:line="360" w:lineRule="auto"/>
              <w:rPr>
                <w:b/>
                <w:bCs/>
              </w:rPr>
            </w:pPr>
            <w:r w:rsidRPr="00883823">
              <w:rPr>
                <w:b/>
                <w:bCs/>
              </w:rPr>
              <w:t>Nom </w:t>
            </w:r>
            <w:r>
              <w:rPr>
                <w:b/>
                <w:bCs/>
              </w:rPr>
              <w:t xml:space="preserve">&amp; </w:t>
            </w:r>
            <w:r w:rsidRPr="00883823">
              <w:rPr>
                <w:b/>
                <w:bCs/>
              </w:rPr>
              <w:t xml:space="preserve"> </w:t>
            </w:r>
            <w:proofErr w:type="spellStart"/>
            <w:r w:rsidRPr="00883823">
              <w:rPr>
                <w:b/>
                <w:bCs/>
              </w:rPr>
              <w:t>Prénom</w:t>
            </w:r>
            <w:proofErr w:type="spellEnd"/>
            <w:r w:rsidRPr="00883823">
              <w:rPr>
                <w:b/>
                <w:bCs/>
              </w:rPr>
              <w:t> :</w:t>
            </w:r>
          </w:p>
        </w:tc>
        <w:tc>
          <w:tcPr>
            <w:tcW w:w="7796" w:type="dxa"/>
            <w:gridSpan w:val="2"/>
          </w:tcPr>
          <w:p w14:paraId="2A59D90F" w14:textId="77777777" w:rsidR="008C3277" w:rsidRPr="00883823" w:rsidRDefault="008C3277" w:rsidP="00552FFB">
            <w:pPr>
              <w:spacing w:line="360" w:lineRule="auto"/>
              <w:rPr>
                <w:b/>
                <w:bCs/>
              </w:rPr>
            </w:pPr>
          </w:p>
        </w:tc>
      </w:tr>
      <w:tr w:rsidR="008C3277" w:rsidRPr="00883823" w14:paraId="63007C81" w14:textId="77777777" w:rsidTr="00552FFB">
        <w:tc>
          <w:tcPr>
            <w:tcW w:w="10881" w:type="dxa"/>
            <w:gridSpan w:val="3"/>
          </w:tcPr>
          <w:p w14:paraId="29E2205E" w14:textId="77777777" w:rsidR="008C3277" w:rsidRPr="00883823" w:rsidRDefault="008C3277" w:rsidP="00552FFB">
            <w:pPr>
              <w:spacing w:line="360" w:lineRule="auto"/>
              <w:rPr>
                <w:b/>
                <w:bCs/>
              </w:rPr>
            </w:pPr>
            <w:proofErr w:type="spellStart"/>
            <w:r w:rsidRPr="00883823">
              <w:rPr>
                <w:b/>
                <w:bCs/>
              </w:rPr>
              <w:t>Fonction</w:t>
            </w:r>
            <w:proofErr w:type="spellEnd"/>
            <w:r w:rsidRPr="00883823">
              <w:rPr>
                <w:b/>
                <w:bCs/>
              </w:rPr>
              <w:t> :</w:t>
            </w:r>
          </w:p>
        </w:tc>
      </w:tr>
      <w:tr w:rsidR="008C3277" w:rsidRPr="00883823" w14:paraId="5AD2D7F2" w14:textId="77777777" w:rsidTr="00552FFB">
        <w:tc>
          <w:tcPr>
            <w:tcW w:w="10881" w:type="dxa"/>
            <w:gridSpan w:val="3"/>
          </w:tcPr>
          <w:p w14:paraId="24B55035" w14:textId="77777777" w:rsidR="008C3277" w:rsidRDefault="008C3277" w:rsidP="00552FFB">
            <w:pPr>
              <w:spacing w:line="36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</w:t>
            </w:r>
            <w:r w:rsidRPr="00883823">
              <w:rPr>
                <w:b/>
                <w:bCs/>
              </w:rPr>
              <w:t>ociété</w:t>
            </w:r>
            <w:proofErr w:type="spellEnd"/>
            <w:r w:rsidRPr="00883823">
              <w:rPr>
                <w:b/>
                <w:bCs/>
              </w:rPr>
              <w:t> :</w:t>
            </w:r>
          </w:p>
        </w:tc>
      </w:tr>
      <w:tr w:rsidR="008C3277" w:rsidRPr="00883823" w14:paraId="353C7FCB" w14:textId="77777777" w:rsidTr="00552FFB">
        <w:tc>
          <w:tcPr>
            <w:tcW w:w="3085" w:type="dxa"/>
          </w:tcPr>
          <w:p w14:paraId="65B33ED2" w14:textId="77777777" w:rsidR="008C3277" w:rsidRPr="00883823" w:rsidRDefault="008C3277" w:rsidP="00552FFB">
            <w:pPr>
              <w:spacing w:line="360" w:lineRule="auto"/>
              <w:rPr>
                <w:b/>
                <w:bCs/>
              </w:rPr>
            </w:pPr>
            <w:proofErr w:type="spellStart"/>
            <w:r w:rsidRPr="00883823">
              <w:rPr>
                <w:b/>
                <w:bCs/>
              </w:rPr>
              <w:t>Téléphone</w:t>
            </w:r>
            <w:proofErr w:type="spellEnd"/>
            <w:r w:rsidRPr="00883823">
              <w:rPr>
                <w:b/>
                <w:bCs/>
              </w:rPr>
              <w:t> :</w:t>
            </w:r>
          </w:p>
        </w:tc>
        <w:tc>
          <w:tcPr>
            <w:tcW w:w="2268" w:type="dxa"/>
          </w:tcPr>
          <w:p w14:paraId="287DEB50" w14:textId="77777777" w:rsidR="008C3277" w:rsidRPr="00883823" w:rsidRDefault="008C3277" w:rsidP="00552FFB">
            <w:pPr>
              <w:spacing w:line="360" w:lineRule="auto"/>
              <w:rPr>
                <w:b/>
                <w:bCs/>
              </w:rPr>
            </w:pPr>
            <w:r w:rsidRPr="00883823">
              <w:rPr>
                <w:b/>
                <w:bCs/>
              </w:rPr>
              <w:t>Fax :</w:t>
            </w:r>
          </w:p>
        </w:tc>
        <w:tc>
          <w:tcPr>
            <w:tcW w:w="5528" w:type="dxa"/>
          </w:tcPr>
          <w:p w14:paraId="01B91A8F" w14:textId="77777777" w:rsidR="008C3277" w:rsidRPr="00883823" w:rsidRDefault="008C3277" w:rsidP="00552FFB">
            <w:pPr>
              <w:spacing w:line="360" w:lineRule="auto"/>
              <w:rPr>
                <w:b/>
                <w:bCs/>
              </w:rPr>
            </w:pPr>
            <w:r w:rsidRPr="00883823">
              <w:rPr>
                <w:b/>
                <w:bCs/>
              </w:rPr>
              <w:t>E-mail :</w:t>
            </w:r>
          </w:p>
        </w:tc>
      </w:tr>
    </w:tbl>
    <w:p w14:paraId="236675F5" w14:textId="50B221AE" w:rsidR="00F57DA6" w:rsidRPr="000A081F" w:rsidRDefault="008C3277" w:rsidP="008C3277">
      <w:pPr>
        <w:jc w:val="both"/>
        <w:rPr>
          <w:sz w:val="28"/>
          <w:szCs w:val="28"/>
          <w:lang w:val="fr-FR"/>
        </w:rPr>
      </w:pPr>
      <w:r>
        <w:rPr>
          <w:rFonts w:ascii="Verdana" w:hAnsi="Verdana"/>
        </w:rPr>
        <w:t xml:space="preserve">A </w:t>
      </w:r>
      <w:proofErr w:type="spellStart"/>
      <w:r>
        <w:rPr>
          <w:rFonts w:ascii="Verdana" w:hAnsi="Verdana"/>
        </w:rPr>
        <w:t>retourner</w:t>
      </w:r>
      <w:proofErr w:type="spellEnd"/>
      <w:r>
        <w:rPr>
          <w:rFonts w:ascii="Verdana" w:hAnsi="Verdana"/>
        </w:rPr>
        <w:t xml:space="preserve"> par </w:t>
      </w:r>
      <w:proofErr w:type="spellStart"/>
      <w:r>
        <w:rPr>
          <w:rFonts w:ascii="Verdana" w:hAnsi="Verdana"/>
        </w:rPr>
        <w:t>par</w:t>
      </w:r>
      <w:proofErr w:type="spellEnd"/>
      <w:r>
        <w:rPr>
          <w:rFonts w:ascii="Verdana" w:hAnsi="Verdana"/>
        </w:rPr>
        <w:t xml:space="preserve"> e-</w:t>
      </w:r>
      <w:proofErr w:type="gramStart"/>
      <w:r>
        <w:rPr>
          <w:rFonts w:ascii="Verdana" w:hAnsi="Verdana"/>
        </w:rPr>
        <w:t>mail </w:t>
      </w:r>
      <w:r w:rsidRPr="00B620E0">
        <w:rPr>
          <w:rFonts w:ascii="Verdana" w:hAnsi="Verdana"/>
        </w:rPr>
        <w:t>:</w:t>
      </w:r>
      <w:proofErr w:type="gramEnd"/>
      <w:r w:rsidRPr="00B620E0">
        <w:rPr>
          <w:rFonts w:ascii="Verdana" w:hAnsi="Verdana"/>
        </w:rPr>
        <w:t xml:space="preserve"> </w:t>
      </w:r>
      <w:hyperlink r:id="rId9" w:history="1">
        <w:r w:rsidRPr="006823E7">
          <w:rPr>
            <w:rStyle w:val="Lienhypertexte"/>
            <w:rFonts w:ascii="Verdana" w:hAnsi="Verdana"/>
          </w:rPr>
          <w:t>ccine.pme@gnet.tn</w:t>
        </w:r>
      </w:hyperlink>
      <w:r>
        <w:rPr>
          <w:rFonts w:ascii="Verdana" w:hAnsi="Verdana"/>
        </w:rPr>
        <w:t xml:space="preserve">; </w:t>
      </w:r>
      <w:hyperlink r:id="rId10" w:history="1">
        <w:r w:rsidRPr="00B620E0">
          <w:rPr>
            <w:rStyle w:val="Lienhypertexte"/>
            <w:rFonts w:ascii="Verdana" w:hAnsi="Verdana"/>
          </w:rPr>
          <w:t>ccine.</w:t>
        </w:r>
        <w:r>
          <w:rPr>
            <w:rStyle w:val="Lienhypertexte"/>
            <w:rFonts w:ascii="Verdana" w:hAnsi="Verdana"/>
          </w:rPr>
          <w:t>info</w:t>
        </w:r>
        <w:r w:rsidRPr="00B620E0">
          <w:rPr>
            <w:rStyle w:val="Lienhypertexte"/>
            <w:rFonts w:ascii="Verdana" w:hAnsi="Verdana"/>
          </w:rPr>
          <w:t>@gnet.tn</w:t>
        </w:r>
      </w:hyperlink>
    </w:p>
    <w:sectPr w:rsidR="00F57DA6" w:rsidRPr="000A081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99E456" w14:textId="77777777" w:rsidR="004A4C55" w:rsidRDefault="004A4C55" w:rsidP="001E313D">
      <w:pPr>
        <w:spacing w:after="0" w:line="240" w:lineRule="auto"/>
      </w:pPr>
      <w:r>
        <w:separator/>
      </w:r>
    </w:p>
  </w:endnote>
  <w:endnote w:type="continuationSeparator" w:id="0">
    <w:p w14:paraId="00FAC69E" w14:textId="77777777" w:rsidR="004A4C55" w:rsidRDefault="004A4C55" w:rsidP="001E3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732734" w14:textId="77777777" w:rsidR="004538C0" w:rsidRDefault="004538C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C8268A" w14:textId="77777777" w:rsidR="004538C0" w:rsidRDefault="004538C0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322556" w14:textId="77777777" w:rsidR="004538C0" w:rsidRDefault="004538C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2812E" w14:textId="77777777" w:rsidR="004A4C55" w:rsidRDefault="004A4C55" w:rsidP="001E313D">
      <w:pPr>
        <w:spacing w:after="0" w:line="240" w:lineRule="auto"/>
      </w:pPr>
      <w:r>
        <w:separator/>
      </w:r>
    </w:p>
  </w:footnote>
  <w:footnote w:type="continuationSeparator" w:id="0">
    <w:p w14:paraId="39A85AAB" w14:textId="77777777" w:rsidR="004A4C55" w:rsidRDefault="004A4C55" w:rsidP="001E31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0BAC87" w14:textId="77777777" w:rsidR="004538C0" w:rsidRDefault="004538C0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DF5CA3" w14:textId="120152A7" w:rsidR="001E313D" w:rsidRPr="008D6367" w:rsidRDefault="004538C0" w:rsidP="008D6367">
    <w:pPr>
      <w:pStyle w:val="En-tte"/>
      <w:tabs>
        <w:tab w:val="clear" w:pos="4703"/>
        <w:tab w:val="clear" w:pos="9406"/>
        <w:tab w:val="left" w:pos="7575"/>
      </w:tabs>
      <w:rPr>
        <w:rFonts w:ascii="&amp;quot" w:hAnsi="&amp;quot"/>
        <w:noProof/>
        <w:color w:val="FFFFFF"/>
      </w:rPr>
    </w:pPr>
    <w:r>
      <w:rPr>
        <w:noProof/>
        <w:lang w:val="fr-FR" w:eastAsia="fr-FR"/>
      </w:rPr>
      <w:drawing>
        <wp:anchor distT="0" distB="0" distL="114300" distR="114300" simplePos="0" relativeHeight="251660288" behindDoc="0" locked="0" layoutInCell="1" allowOverlap="1" wp14:editId="1FC5D988">
          <wp:simplePos x="0" y="0"/>
          <wp:positionH relativeFrom="column">
            <wp:posOffset>5378655</wp:posOffset>
          </wp:positionH>
          <wp:positionV relativeFrom="paragraph">
            <wp:posOffset>-347730</wp:posOffset>
          </wp:positionV>
          <wp:extent cx="972355" cy="785612"/>
          <wp:effectExtent l="0" t="0" r="0" b="0"/>
          <wp:wrapNone/>
          <wp:docPr id="1" name="Image 1" descr="1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525" cy="7881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6367">
      <w:rPr>
        <w:noProof/>
        <w:lang w:val="fr-FR" w:eastAsia="fr-FR"/>
      </w:rPr>
      <w:drawing>
        <wp:anchor distT="0" distB="0" distL="114300" distR="114300" simplePos="0" relativeHeight="251659264" behindDoc="0" locked="0" layoutInCell="1" allowOverlap="1" wp14:anchorId="46F1E40E" wp14:editId="3F0E37C1">
          <wp:simplePos x="0" y="0"/>
          <wp:positionH relativeFrom="margin">
            <wp:posOffset>133350</wp:posOffset>
          </wp:positionH>
          <wp:positionV relativeFrom="paragraph">
            <wp:posOffset>-76200</wp:posOffset>
          </wp:positionV>
          <wp:extent cx="1701965" cy="51689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1965" cy="516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111C3">
      <w:rPr>
        <w:rFonts w:ascii="&amp;quot" w:hAnsi="&amp;quot"/>
        <w:noProof/>
        <w:color w:val="FFFFFF"/>
      </w:rPr>
      <w:tab/>
    </w:r>
    <w:r w:rsidR="002A6C5C">
      <w:rPr>
        <w:rFonts w:ascii="&amp;quot" w:hAnsi="&amp;quot"/>
        <w:noProof/>
        <w:color w:val="FFFFFF"/>
      </w:rPr>
      <w:t xml:space="preserve">             </w:t>
    </w:r>
    <w:r w:rsidR="003111C3">
      <w:rPr>
        <w:rFonts w:ascii="&amp;quot" w:hAnsi="&amp;quot"/>
        <w:noProof/>
        <w:color w:val="FFFFFF"/>
      </w:rPr>
      <w:tab/>
    </w:r>
    <w:r w:rsidR="002A6C5C">
      <w:rPr>
        <w:rFonts w:ascii="&amp;quot" w:hAnsi="&amp;quot"/>
        <w:noProof/>
        <w:color w:val="FFFFFF"/>
      </w:rPr>
      <w:t xml:space="preserve">        </w:t>
    </w:r>
    <w:r w:rsidR="003111C3">
      <w:rPr>
        <w:rFonts w:ascii="&amp;quot" w:hAnsi="&amp;quot"/>
        <w:noProof/>
        <w:color w:val="FFFFFF"/>
      </w:rPr>
      <w:tab/>
    </w:r>
    <w:r w:rsidR="003111C3">
      <w:rPr>
        <w:rFonts w:ascii="&amp;quot" w:hAnsi="&amp;quot"/>
        <w:noProof/>
        <w:color w:val="FFFFFF"/>
      </w:rPr>
      <w:tab/>
    </w:r>
    <w:r w:rsidR="002A6C5C">
      <w:rPr>
        <w:rFonts w:ascii="&amp;quot" w:hAnsi="&amp;quot"/>
        <w:noProof/>
        <w:color w:val="FFFFFF"/>
      </w:rPr>
      <w:t xml:space="preserve"> </w:t>
    </w:r>
    <w:r w:rsidR="003111C3">
      <w:tab/>
    </w:r>
    <w:bookmarkStart w:id="2" w:name="_GoBack"/>
    <w:bookmarkEnd w:id="2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B7B675" w14:textId="77777777" w:rsidR="004538C0" w:rsidRDefault="004538C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70C27"/>
    <w:multiLevelType w:val="hybridMultilevel"/>
    <w:tmpl w:val="71B21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55327A"/>
    <w:multiLevelType w:val="hybridMultilevel"/>
    <w:tmpl w:val="7C647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EA5B81"/>
    <w:multiLevelType w:val="hybridMultilevel"/>
    <w:tmpl w:val="9068853C"/>
    <w:lvl w:ilvl="0" w:tplc="AE4656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2FE"/>
    <w:rsid w:val="000140BA"/>
    <w:rsid w:val="000307DB"/>
    <w:rsid w:val="00063D59"/>
    <w:rsid w:val="0006441D"/>
    <w:rsid w:val="0008253D"/>
    <w:rsid w:val="000A03A9"/>
    <w:rsid w:val="000A081F"/>
    <w:rsid w:val="000B2503"/>
    <w:rsid w:val="000D1165"/>
    <w:rsid w:val="000D42FE"/>
    <w:rsid w:val="000F3FED"/>
    <w:rsid w:val="001140C7"/>
    <w:rsid w:val="0017462E"/>
    <w:rsid w:val="00180DB8"/>
    <w:rsid w:val="001B18FC"/>
    <w:rsid w:val="001C27A1"/>
    <w:rsid w:val="001C694E"/>
    <w:rsid w:val="001D0EE8"/>
    <w:rsid w:val="001D4C07"/>
    <w:rsid w:val="001E313D"/>
    <w:rsid w:val="001E643B"/>
    <w:rsid w:val="001E6DC4"/>
    <w:rsid w:val="001F6178"/>
    <w:rsid w:val="001F6359"/>
    <w:rsid w:val="00201EB8"/>
    <w:rsid w:val="00211A72"/>
    <w:rsid w:val="00244A94"/>
    <w:rsid w:val="002548BB"/>
    <w:rsid w:val="00255904"/>
    <w:rsid w:val="002568B9"/>
    <w:rsid w:val="0026546F"/>
    <w:rsid w:val="00265475"/>
    <w:rsid w:val="00271889"/>
    <w:rsid w:val="002A5CEF"/>
    <w:rsid w:val="002A6C5C"/>
    <w:rsid w:val="002B2667"/>
    <w:rsid w:val="002C51E3"/>
    <w:rsid w:val="002F6B16"/>
    <w:rsid w:val="002F774B"/>
    <w:rsid w:val="00305C0F"/>
    <w:rsid w:val="003111C3"/>
    <w:rsid w:val="00325485"/>
    <w:rsid w:val="003331AE"/>
    <w:rsid w:val="003452FB"/>
    <w:rsid w:val="0037276D"/>
    <w:rsid w:val="00397A8C"/>
    <w:rsid w:val="003E1BC0"/>
    <w:rsid w:val="004011BD"/>
    <w:rsid w:val="00412E66"/>
    <w:rsid w:val="0042182D"/>
    <w:rsid w:val="004538C0"/>
    <w:rsid w:val="004711D0"/>
    <w:rsid w:val="00481851"/>
    <w:rsid w:val="004A4C55"/>
    <w:rsid w:val="004B2728"/>
    <w:rsid w:val="00531AA9"/>
    <w:rsid w:val="00535FC8"/>
    <w:rsid w:val="00543FA7"/>
    <w:rsid w:val="00550EBE"/>
    <w:rsid w:val="00552E2B"/>
    <w:rsid w:val="005565BB"/>
    <w:rsid w:val="005576CD"/>
    <w:rsid w:val="005938C2"/>
    <w:rsid w:val="005A61E4"/>
    <w:rsid w:val="005B0FD6"/>
    <w:rsid w:val="005C1EC1"/>
    <w:rsid w:val="005D648F"/>
    <w:rsid w:val="005D6AB9"/>
    <w:rsid w:val="005D7BEE"/>
    <w:rsid w:val="005E6A6A"/>
    <w:rsid w:val="006040F1"/>
    <w:rsid w:val="00642E7F"/>
    <w:rsid w:val="0065274A"/>
    <w:rsid w:val="006765EB"/>
    <w:rsid w:val="00695FCC"/>
    <w:rsid w:val="006A23FD"/>
    <w:rsid w:val="006A5308"/>
    <w:rsid w:val="006B3554"/>
    <w:rsid w:val="006F34E4"/>
    <w:rsid w:val="00713A27"/>
    <w:rsid w:val="00713B4D"/>
    <w:rsid w:val="00730305"/>
    <w:rsid w:val="00741B83"/>
    <w:rsid w:val="00746C21"/>
    <w:rsid w:val="007613B7"/>
    <w:rsid w:val="00767DF1"/>
    <w:rsid w:val="007A3404"/>
    <w:rsid w:val="007F065D"/>
    <w:rsid w:val="00803951"/>
    <w:rsid w:val="00805C82"/>
    <w:rsid w:val="0081629C"/>
    <w:rsid w:val="00834961"/>
    <w:rsid w:val="008A2114"/>
    <w:rsid w:val="008A6F5A"/>
    <w:rsid w:val="008B572F"/>
    <w:rsid w:val="008C3277"/>
    <w:rsid w:val="008D6367"/>
    <w:rsid w:val="0090314A"/>
    <w:rsid w:val="00922381"/>
    <w:rsid w:val="00930BE7"/>
    <w:rsid w:val="00936F45"/>
    <w:rsid w:val="00943146"/>
    <w:rsid w:val="00943BF4"/>
    <w:rsid w:val="00962D63"/>
    <w:rsid w:val="00986D1E"/>
    <w:rsid w:val="009A5900"/>
    <w:rsid w:val="009B70BC"/>
    <w:rsid w:val="009D6E2D"/>
    <w:rsid w:val="009D772B"/>
    <w:rsid w:val="009E3A71"/>
    <w:rsid w:val="009E722C"/>
    <w:rsid w:val="00A10E69"/>
    <w:rsid w:val="00A206D0"/>
    <w:rsid w:val="00A35EEA"/>
    <w:rsid w:val="00A60DB7"/>
    <w:rsid w:val="00A80D45"/>
    <w:rsid w:val="00A846DC"/>
    <w:rsid w:val="00A87162"/>
    <w:rsid w:val="00AA0786"/>
    <w:rsid w:val="00AE600B"/>
    <w:rsid w:val="00B36165"/>
    <w:rsid w:val="00B528A5"/>
    <w:rsid w:val="00B90F5F"/>
    <w:rsid w:val="00B93DAD"/>
    <w:rsid w:val="00BA5173"/>
    <w:rsid w:val="00BB3056"/>
    <w:rsid w:val="00BB74DF"/>
    <w:rsid w:val="00BC34A8"/>
    <w:rsid w:val="00BD0616"/>
    <w:rsid w:val="00BE6E22"/>
    <w:rsid w:val="00BF7F50"/>
    <w:rsid w:val="00C31799"/>
    <w:rsid w:val="00C531F2"/>
    <w:rsid w:val="00C53622"/>
    <w:rsid w:val="00C9079E"/>
    <w:rsid w:val="00C944D4"/>
    <w:rsid w:val="00CC4A95"/>
    <w:rsid w:val="00CC7DB5"/>
    <w:rsid w:val="00CD2888"/>
    <w:rsid w:val="00D01810"/>
    <w:rsid w:val="00D13237"/>
    <w:rsid w:val="00D4383B"/>
    <w:rsid w:val="00D80106"/>
    <w:rsid w:val="00D91F8D"/>
    <w:rsid w:val="00DB75A8"/>
    <w:rsid w:val="00DC698F"/>
    <w:rsid w:val="00E27244"/>
    <w:rsid w:val="00E431D1"/>
    <w:rsid w:val="00E474DF"/>
    <w:rsid w:val="00E60A3F"/>
    <w:rsid w:val="00EB564F"/>
    <w:rsid w:val="00EC3BD1"/>
    <w:rsid w:val="00ED0FB5"/>
    <w:rsid w:val="00EE5729"/>
    <w:rsid w:val="00F02505"/>
    <w:rsid w:val="00F22C1E"/>
    <w:rsid w:val="00F409E8"/>
    <w:rsid w:val="00F417CF"/>
    <w:rsid w:val="00F46D67"/>
    <w:rsid w:val="00F57DA6"/>
    <w:rsid w:val="00F60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787E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F6B1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E313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313D"/>
  </w:style>
  <w:style w:type="paragraph" w:styleId="Pieddepage">
    <w:name w:val="footer"/>
    <w:basedOn w:val="Normal"/>
    <w:link w:val="PieddepageCar"/>
    <w:uiPriority w:val="99"/>
    <w:unhideWhenUsed/>
    <w:rsid w:val="001E313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313D"/>
  </w:style>
  <w:style w:type="paragraph" w:styleId="Textedebulles">
    <w:name w:val="Balloon Text"/>
    <w:basedOn w:val="Normal"/>
    <w:link w:val="TextedebullesCar"/>
    <w:uiPriority w:val="99"/>
    <w:semiHidden/>
    <w:unhideWhenUsed/>
    <w:rsid w:val="00962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2D63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0B250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B250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B250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B250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B2503"/>
    <w:rPr>
      <w:b/>
      <w:bCs/>
      <w:sz w:val="20"/>
      <w:szCs w:val="20"/>
    </w:rPr>
  </w:style>
  <w:style w:type="character" w:styleId="Lienhypertexte">
    <w:name w:val="Hyperlink"/>
    <w:rsid w:val="008C327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F6B1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E313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313D"/>
  </w:style>
  <w:style w:type="paragraph" w:styleId="Pieddepage">
    <w:name w:val="footer"/>
    <w:basedOn w:val="Normal"/>
    <w:link w:val="PieddepageCar"/>
    <w:uiPriority w:val="99"/>
    <w:unhideWhenUsed/>
    <w:rsid w:val="001E313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313D"/>
  </w:style>
  <w:style w:type="paragraph" w:styleId="Textedebulles">
    <w:name w:val="Balloon Text"/>
    <w:basedOn w:val="Normal"/>
    <w:link w:val="TextedebullesCar"/>
    <w:uiPriority w:val="99"/>
    <w:semiHidden/>
    <w:unhideWhenUsed/>
    <w:rsid w:val="00962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2D63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0B250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B250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B250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B250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B2503"/>
    <w:rPr>
      <w:b/>
      <w:bCs/>
      <w:sz w:val="20"/>
      <w:szCs w:val="20"/>
    </w:rPr>
  </w:style>
  <w:style w:type="character" w:styleId="Lienhypertexte">
    <w:name w:val="Hyperlink"/>
    <w:rsid w:val="008C32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ccine.export@gnet.tn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cine.pme@gnet.tn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21C19-8593-45B1-8B2B-FCD9478BC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2398</TotalTime>
  <Pages>1</Pages>
  <Words>151</Words>
  <Characters>835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Aziza Zaghouani</dc:creator>
  <cp:lastModifiedBy>DG CCINE</cp:lastModifiedBy>
  <cp:revision>6</cp:revision>
  <cp:lastPrinted>2019-08-20T12:03:00Z</cp:lastPrinted>
  <dcterms:created xsi:type="dcterms:W3CDTF">2019-08-20T07:13:00Z</dcterms:created>
  <dcterms:modified xsi:type="dcterms:W3CDTF">2019-08-23T12:22:00Z</dcterms:modified>
</cp:coreProperties>
</file>